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9DDF5" w14:textId="77777777" w:rsidR="008367AC" w:rsidRDefault="008367AC" w:rsidP="006A3821"/>
    <w:p w14:paraId="6DE4B400" w14:textId="77777777" w:rsidR="008367AC" w:rsidRDefault="008367AC" w:rsidP="006A3821"/>
    <w:p w14:paraId="79DA6672" w14:textId="77777777" w:rsidR="008367AC" w:rsidRDefault="008367AC" w:rsidP="006A3821"/>
    <w:p w14:paraId="4A992CC2" w14:textId="77777777" w:rsidR="008367AC" w:rsidRDefault="008367AC" w:rsidP="006A3821"/>
    <w:p w14:paraId="2DD08076" w14:textId="439336DE" w:rsidR="008367AC" w:rsidRDefault="008367AC" w:rsidP="006A3821"/>
    <w:p w14:paraId="2FFD439B" w14:textId="75B27C4F" w:rsidR="00017A85" w:rsidRPr="00DA1AF5" w:rsidRDefault="00017A85" w:rsidP="006A3821">
      <w:pPr>
        <w:pStyle w:val="Disclaimer"/>
        <w:rPr>
          <w:i/>
          <w:sz w:val="24"/>
          <w:szCs w:val="24"/>
        </w:rPr>
      </w:pPr>
      <w:r w:rsidRPr="00DA1AF5">
        <w:rPr>
          <w:b/>
          <w:i/>
          <w:sz w:val="24"/>
          <w:szCs w:val="24"/>
        </w:rPr>
        <w:t>Disclaimer:</w:t>
      </w:r>
      <w:r w:rsidRPr="00DA1AF5">
        <w:rPr>
          <w:i/>
          <w:sz w:val="24"/>
          <w:szCs w:val="24"/>
        </w:rPr>
        <w:t xml:space="preserve"> Any views or opinions expressed in these oral history interviews are those of the individuals speaking and do not necessarily represent the views or opinions of the Theatre Heritage Australia Incorporated committee or members.</w:t>
      </w:r>
    </w:p>
    <w:p w14:paraId="4611329F" w14:textId="6731EF80" w:rsidR="00463468" w:rsidRDefault="00463468" w:rsidP="00463468">
      <w:pPr>
        <w:spacing w:line="360" w:lineRule="auto"/>
        <w:rPr>
          <w:rFonts w:ascii="Arial" w:hAnsi="Arial"/>
          <w:b/>
          <w:bCs/>
        </w:rPr>
      </w:pPr>
    </w:p>
    <w:p w14:paraId="2B13A6B6" w14:textId="77777777" w:rsidR="00EE3EC9" w:rsidRPr="00477971" w:rsidRDefault="00EE3EC9" w:rsidP="00EE3EC9">
      <w:pPr>
        <w:shd w:val="clear" w:color="auto" w:fill="FFFFFF"/>
        <w:rPr>
          <w:b/>
          <w:bCs/>
        </w:rPr>
      </w:pPr>
      <w:r w:rsidRPr="00477971">
        <w:rPr>
          <w:b/>
          <w:bCs/>
        </w:rPr>
        <w:t xml:space="preserve">INTERVIEWEE: </w:t>
      </w:r>
      <w:r w:rsidRPr="00477971">
        <w:rPr>
          <w:b/>
          <w:bCs/>
        </w:rPr>
        <w:tab/>
        <w:t>Actor, singer, musician, writer and director Hilary Henshaw</w:t>
      </w:r>
    </w:p>
    <w:p w14:paraId="2BEF70A8" w14:textId="77777777" w:rsidR="00EE3EC9" w:rsidRPr="00477971" w:rsidRDefault="00EE3EC9" w:rsidP="00EE3EC9">
      <w:pPr>
        <w:shd w:val="clear" w:color="auto" w:fill="FFFFFF"/>
        <w:rPr>
          <w:b/>
          <w:bCs/>
        </w:rPr>
      </w:pPr>
      <w:r w:rsidRPr="00477971">
        <w:rPr>
          <w:b/>
          <w:bCs/>
        </w:rPr>
        <w:t>INTERVIEWER:</w:t>
      </w:r>
      <w:r w:rsidRPr="00477971">
        <w:rPr>
          <w:b/>
          <w:bCs/>
        </w:rPr>
        <w:tab/>
        <w:t>Dr Cheryl Threadgold OAM</w:t>
      </w:r>
    </w:p>
    <w:p w14:paraId="1BC19D06" w14:textId="77777777" w:rsidR="00EE3EC9" w:rsidRPr="00477971" w:rsidRDefault="00EE3EC9" w:rsidP="00EE3EC9">
      <w:pPr>
        <w:shd w:val="clear" w:color="auto" w:fill="FFFFFF"/>
        <w:rPr>
          <w:b/>
          <w:bCs/>
        </w:rPr>
      </w:pPr>
      <w:r w:rsidRPr="00477971">
        <w:rPr>
          <w:b/>
          <w:bCs/>
        </w:rPr>
        <w:t>DATE:</w:t>
      </w:r>
      <w:r w:rsidRPr="00477971">
        <w:rPr>
          <w:b/>
          <w:bCs/>
        </w:rPr>
        <w:tab/>
        <w:t xml:space="preserve">          Thursday, 23 January, 2025</w:t>
      </w:r>
    </w:p>
    <w:p w14:paraId="6DB1A74C" w14:textId="77777777" w:rsidR="00EE3EC9" w:rsidRPr="00477971" w:rsidRDefault="00EE3EC9" w:rsidP="00EE3EC9">
      <w:pPr>
        <w:shd w:val="clear" w:color="auto" w:fill="FFFFFF"/>
        <w:rPr>
          <w:color w:val="FF0000"/>
        </w:rPr>
      </w:pPr>
      <w:r w:rsidRPr="00477971">
        <w:rPr>
          <w:b/>
          <w:bCs/>
        </w:rPr>
        <w:t>Recorded at the home of Technical Producer Raymond Simms, in East Brighton.</w:t>
      </w:r>
    </w:p>
    <w:p w14:paraId="536C10AF" w14:textId="77777777" w:rsidR="00EE3EC9" w:rsidRPr="00477971" w:rsidRDefault="00EE3EC9" w:rsidP="00EE3EC9">
      <w:pPr>
        <w:shd w:val="clear" w:color="auto" w:fill="FFFFFF"/>
        <w:rPr>
          <w:b/>
          <w:bCs/>
        </w:rPr>
      </w:pPr>
    </w:p>
    <w:p w14:paraId="73C8F000" w14:textId="77777777" w:rsidR="00EE3EC9" w:rsidRPr="00477971" w:rsidRDefault="00EE3EC9" w:rsidP="00EE3EC9">
      <w:pPr>
        <w:shd w:val="clear" w:color="auto" w:fill="FFFFFF"/>
      </w:pPr>
      <w:r w:rsidRPr="00477971">
        <w:t>CT:</w:t>
      </w:r>
      <w:r w:rsidRPr="00477971">
        <w:rPr>
          <w:color w:val="7030A0"/>
        </w:rPr>
        <w:t xml:space="preserve"> </w:t>
      </w:r>
      <w:r w:rsidRPr="00477971">
        <w:rPr>
          <w:color w:val="7030A0"/>
        </w:rPr>
        <w:tab/>
      </w:r>
      <w:r w:rsidRPr="00477971">
        <w:t xml:space="preserve">This is an oral history interview with actor, singer, musician, writer and director Hilary Henshaw, recorded on Thursday, the 23rd of January 2025 for Theatre Heritage Australia. The interviewer is Doctor Cheryl Threadgold. </w:t>
      </w:r>
    </w:p>
    <w:p w14:paraId="7EAC1573" w14:textId="77777777" w:rsidR="00EE3EC9" w:rsidRDefault="00EE3EC9" w:rsidP="00EE3EC9">
      <w:pPr>
        <w:shd w:val="clear" w:color="auto" w:fill="FFFFFF"/>
      </w:pPr>
      <w:r w:rsidRPr="00477971">
        <w:t xml:space="preserve">Hilary, thank you for agreeing to share your story. </w:t>
      </w:r>
    </w:p>
    <w:p w14:paraId="2ABFDAE2" w14:textId="77777777" w:rsidR="00EE3EC9" w:rsidRPr="00477971" w:rsidRDefault="00EE3EC9" w:rsidP="00EE3EC9">
      <w:pPr>
        <w:shd w:val="clear" w:color="auto" w:fill="FFFFFF"/>
      </w:pPr>
    </w:p>
    <w:p w14:paraId="1D3CDE8E" w14:textId="77777777" w:rsidR="00EE3EC9" w:rsidRPr="00477971" w:rsidRDefault="00EE3EC9" w:rsidP="00EE3EC9">
      <w:pPr>
        <w:shd w:val="clear" w:color="auto" w:fill="FFFFFF"/>
      </w:pPr>
      <w:r w:rsidRPr="00477971">
        <w:t>HH:</w:t>
      </w:r>
      <w:r w:rsidRPr="00477971">
        <w:tab/>
        <w:t xml:space="preserve">Oh, Cheryl, thank you for inviting me. It's an unexpected pleasure, but real pleasure, so thank you for having me. </w:t>
      </w:r>
    </w:p>
    <w:p w14:paraId="4332A7E1" w14:textId="77777777" w:rsidR="00EE3EC9" w:rsidRPr="00477971" w:rsidRDefault="00EE3EC9" w:rsidP="00EE3EC9">
      <w:pPr>
        <w:shd w:val="clear" w:color="auto" w:fill="FFFFFF"/>
      </w:pPr>
    </w:p>
    <w:p w14:paraId="095F48B8" w14:textId="77777777" w:rsidR="00EE3EC9" w:rsidRPr="00477971" w:rsidRDefault="00EE3EC9" w:rsidP="00EE3EC9">
      <w:pPr>
        <w:shd w:val="clear" w:color="auto" w:fill="FFFFFF"/>
      </w:pPr>
      <w:r w:rsidRPr="00477971">
        <w:t>CT:</w:t>
      </w:r>
      <w:r w:rsidRPr="00477971">
        <w:tab/>
        <w:t xml:space="preserve">So your first professional performance was in 1965 as a youngster on HSV Channel Seven's variety show, </w:t>
      </w:r>
      <w:r w:rsidRPr="00477971">
        <w:rPr>
          <w:i/>
          <w:iCs/>
        </w:rPr>
        <w:t>Sunnyside Up</w:t>
      </w:r>
      <w:r w:rsidRPr="00477971">
        <w:t xml:space="preserve">, and for the next 60 years, your talented versatility has ensured ongoing work in musical theatre, opera, operetta, classical recital, cabaret, television, film, the recording studio, and early childhood musical education. A past Melba scholar, you can sing in six languages, and your song styles include jazz, nostalgia, classical folk, musical theatre and vaudeville. And in recent years, you've also been writing, producing, and performing your own shows in theatres and at corporate and private events around Australia. </w:t>
      </w:r>
    </w:p>
    <w:p w14:paraId="2775767D" w14:textId="77777777" w:rsidR="00EE3EC9" w:rsidRPr="00477971" w:rsidRDefault="00EE3EC9" w:rsidP="00EE3EC9">
      <w:pPr>
        <w:shd w:val="clear" w:color="auto" w:fill="FFFFFF"/>
      </w:pPr>
      <w:r w:rsidRPr="00477971">
        <w:t xml:space="preserve">Well, Hilary Henshaw, you must have some great memories and have crossed paths with many interesting Australian theatre practitioners. </w:t>
      </w:r>
    </w:p>
    <w:p w14:paraId="604F635D" w14:textId="77777777" w:rsidR="00EE3EC9" w:rsidRPr="00477971" w:rsidRDefault="00EE3EC9" w:rsidP="00EE3EC9">
      <w:pPr>
        <w:shd w:val="clear" w:color="auto" w:fill="FFFFFF"/>
      </w:pPr>
    </w:p>
    <w:p w14:paraId="60A3CB56" w14:textId="77777777" w:rsidR="00EE3EC9" w:rsidRPr="00477971" w:rsidRDefault="00EE3EC9" w:rsidP="00EE3EC9">
      <w:pPr>
        <w:shd w:val="clear" w:color="auto" w:fill="FFFFFF"/>
      </w:pPr>
      <w:r w:rsidRPr="00477971">
        <w:t>HH:</w:t>
      </w:r>
      <w:r w:rsidRPr="00477971">
        <w:tab/>
        <w:t xml:space="preserve">Yes, I do have many, many wonderful memories and thank you for the opportunity of delving deeper into those memories to prepare for this interview. Yes, it's been quite an experience to go back there and remember so many wonderful experiences I've had and so many amazing people that I've crossed paths with during the last 60 years. </w:t>
      </w:r>
    </w:p>
    <w:p w14:paraId="06BC994F" w14:textId="77777777" w:rsidR="00EE3EC9" w:rsidRPr="00477971" w:rsidRDefault="00EE3EC9" w:rsidP="00EE3EC9">
      <w:pPr>
        <w:shd w:val="clear" w:color="auto" w:fill="FFFFFF"/>
      </w:pPr>
    </w:p>
    <w:p w14:paraId="0C5210DE" w14:textId="77777777" w:rsidR="00EE3EC9" w:rsidRPr="00477971" w:rsidRDefault="00EE3EC9" w:rsidP="00EE3EC9">
      <w:pPr>
        <w:shd w:val="clear" w:color="auto" w:fill="FFFFFF"/>
      </w:pPr>
      <w:r w:rsidRPr="00477971">
        <w:t>CT:</w:t>
      </w:r>
      <w:r w:rsidRPr="00477971">
        <w:tab/>
        <w:t xml:space="preserve">Tell us about performing on Channel 7's </w:t>
      </w:r>
      <w:r w:rsidRPr="00477971">
        <w:rPr>
          <w:i/>
          <w:iCs/>
        </w:rPr>
        <w:t>Sunnyside Up</w:t>
      </w:r>
      <w:r w:rsidRPr="00477971">
        <w:t xml:space="preserve"> in those early days of television in 1965. How did your appearance on the show come about? </w:t>
      </w:r>
    </w:p>
    <w:p w14:paraId="435DCBB9" w14:textId="77777777" w:rsidR="00EE3EC9" w:rsidRPr="00477971" w:rsidRDefault="00EE3EC9" w:rsidP="00EE3EC9">
      <w:pPr>
        <w:shd w:val="clear" w:color="auto" w:fill="FFFFFF"/>
      </w:pPr>
    </w:p>
    <w:p w14:paraId="005D3F18" w14:textId="77777777" w:rsidR="00EE3EC9" w:rsidRPr="00477971" w:rsidRDefault="00EE3EC9" w:rsidP="00EE3EC9">
      <w:pPr>
        <w:shd w:val="clear" w:color="auto" w:fill="FFFFFF"/>
      </w:pPr>
      <w:r w:rsidRPr="00477971">
        <w:t>HH:</w:t>
      </w:r>
      <w:r w:rsidRPr="00477971">
        <w:tab/>
        <w:t xml:space="preserve">Well, it was a bit of a funny story, really. We had just arrived in Australia. We arrived from England in December,1964, which was just before Christmas, and the law in England at the time was that no child under the age of 12 could appear on television. And I left England when I was 12 years and two weeks old, so that wasn't going to happen.  And when we arrived, we realised that children were on television here. You know, there was the </w:t>
      </w:r>
      <w:r w:rsidRPr="00477971">
        <w:rPr>
          <w:i/>
          <w:iCs/>
        </w:rPr>
        <w:t>Happy Hammond</w:t>
      </w:r>
      <w:r w:rsidRPr="00477971">
        <w:t xml:space="preserve"> </w:t>
      </w:r>
      <w:r w:rsidRPr="00477971">
        <w:rPr>
          <w:i/>
          <w:iCs/>
        </w:rPr>
        <w:t>Show</w:t>
      </w:r>
      <w:r w:rsidRPr="00477971">
        <w:t xml:space="preserve"> and other things. And so my mother said to me, ‘Would you like to sing on television?’, because I'd done quite a bit of singing and performing in England at the time. And I said, ‘Oh yes, what an exciting prospect.’ So she said, ‘Well, would you like me to, you know, find out how we can go about getting you an audition?’ And I said, ‘Oh, yes.’</w:t>
      </w:r>
    </w:p>
    <w:p w14:paraId="144A28C1" w14:textId="77777777" w:rsidR="00EE3EC9" w:rsidRPr="00477971" w:rsidRDefault="00EE3EC9" w:rsidP="00EE3EC9">
      <w:pPr>
        <w:shd w:val="clear" w:color="auto" w:fill="FFFFFF"/>
        <w:rPr>
          <w:i/>
          <w:iCs/>
        </w:rPr>
      </w:pPr>
      <w:r w:rsidRPr="00477971">
        <w:t xml:space="preserve">So, we were living in Elsternwick at the time. We lived there for a year while my parents were just sort of getting the lay of the land before they bought our first home here. And so we, I remember we walked down to the corner of the street to the telephone box (LAUGHS), because we didn't have a telephone, you know, no mobile phones, no telephone. And so my mother in the telephone box, just when she was going to go in and make the call, I said, ‘Oh no, no.’ She said, ‘OK.’ Then I said, ‘Oh no, no, go on then, go on.’ I was not sure, but anyway, she made the phone call and I'm not sure whether I could hear the other side of the conversation or whether she filled me in. But apparently the switchboard lady said, ‘Oh yes, Channel 7’, ‘Who would who you like to talk to?’ And she said, ‘Oh, I'd like to speak to Alf Spargo, please,’ who she had found out was the producer of the then big variety musical show at the time called </w:t>
      </w:r>
      <w:r w:rsidRPr="00477971">
        <w:rPr>
          <w:i/>
          <w:iCs/>
        </w:rPr>
        <w:t>Sunnyside Up</w:t>
      </w:r>
    </w:p>
    <w:p w14:paraId="7C0A2DF5" w14:textId="77777777" w:rsidR="00EE3EC9" w:rsidRPr="00477971" w:rsidRDefault="00EE3EC9" w:rsidP="00EE3EC9">
      <w:pPr>
        <w:shd w:val="clear" w:color="auto" w:fill="FFFFFF"/>
      </w:pPr>
      <w:r w:rsidRPr="00477971">
        <w:t xml:space="preserve">CT: </w:t>
      </w:r>
      <w:r w:rsidRPr="00477971">
        <w:tab/>
        <w:t>What a clever Mum.</w:t>
      </w:r>
    </w:p>
    <w:p w14:paraId="2D9200E7" w14:textId="77777777" w:rsidR="00EE3EC9" w:rsidRPr="00477971" w:rsidRDefault="00EE3EC9" w:rsidP="00EE3EC9">
      <w:pPr>
        <w:shd w:val="clear" w:color="auto" w:fill="FFFFFF"/>
      </w:pPr>
      <w:r w:rsidRPr="00477971">
        <w:t xml:space="preserve">HH: </w:t>
      </w:r>
      <w:r w:rsidRPr="00477971">
        <w:tab/>
        <w:t xml:space="preserve">Yes, and the woman on the switchboard said, ‘Oh, what is it about?’ And she said, ‘Well, I have a 12-year-old daughter who I would like Mr. Spargo to audition for </w:t>
      </w:r>
      <w:r w:rsidRPr="00477971">
        <w:rPr>
          <w:i/>
          <w:iCs/>
        </w:rPr>
        <w:t>Sunnyside Up</w:t>
      </w:r>
      <w:r w:rsidRPr="00477971">
        <w:t xml:space="preserve">. And the woman said, ‘Oh, well, actually, you know, we have another show on Channel 7, the </w:t>
      </w:r>
      <w:r w:rsidRPr="00477971">
        <w:rPr>
          <w:i/>
          <w:iCs/>
        </w:rPr>
        <w:t>Happy Hammond Show</w:t>
      </w:r>
      <w:r w:rsidRPr="00477971">
        <w:t xml:space="preserve">, which has a children's talent quest, and your daughter would be very welcome to be on the talent quest. My mother said, ‘No, no, no, no, no! </w:t>
      </w:r>
    </w:p>
    <w:p w14:paraId="5539755C" w14:textId="77777777" w:rsidR="00EE3EC9" w:rsidRPr="00477971" w:rsidRDefault="00EE3EC9" w:rsidP="00EE3EC9">
      <w:pPr>
        <w:shd w:val="clear" w:color="auto" w:fill="FFFFFF"/>
      </w:pPr>
    </w:p>
    <w:p w14:paraId="1858234A" w14:textId="77777777" w:rsidR="00EE3EC9" w:rsidRPr="00477971" w:rsidRDefault="00EE3EC9" w:rsidP="00EE3EC9">
      <w:pPr>
        <w:shd w:val="clear" w:color="auto" w:fill="FFFFFF"/>
      </w:pPr>
      <w:r w:rsidRPr="00477971">
        <w:t>CT:</w:t>
      </w:r>
      <w:r w:rsidRPr="00477971">
        <w:tab/>
        <w:t xml:space="preserve"> LAUGHS</w:t>
      </w:r>
    </w:p>
    <w:p w14:paraId="084E91B2" w14:textId="77777777" w:rsidR="00EE3EC9" w:rsidRPr="00477971" w:rsidRDefault="00EE3EC9" w:rsidP="00EE3EC9">
      <w:pPr>
        <w:shd w:val="clear" w:color="auto" w:fill="FFFFFF"/>
      </w:pPr>
    </w:p>
    <w:p w14:paraId="49381BE7" w14:textId="77777777" w:rsidR="00EE3EC9" w:rsidRPr="00477971" w:rsidRDefault="00EE3EC9" w:rsidP="00EE3EC9">
      <w:pPr>
        <w:shd w:val="clear" w:color="auto" w:fill="FFFFFF"/>
      </w:pPr>
      <w:r w:rsidRPr="00477971">
        <w:lastRenderedPageBreak/>
        <w:t>HH:</w:t>
      </w:r>
      <w:r w:rsidRPr="00477971">
        <w:tab/>
        <w:t>My daughter's not … I'm not talking about the Happy Hammond talent quest. I'm talking about her singing properly on television.</w:t>
      </w:r>
    </w:p>
    <w:p w14:paraId="08933647" w14:textId="77777777" w:rsidR="00EE3EC9" w:rsidRPr="00477971" w:rsidRDefault="00EE3EC9" w:rsidP="00EE3EC9">
      <w:pPr>
        <w:shd w:val="clear" w:color="auto" w:fill="FFFFFF"/>
      </w:pPr>
    </w:p>
    <w:p w14:paraId="1295EE9A" w14:textId="77777777" w:rsidR="00EE3EC9" w:rsidRPr="00477971" w:rsidRDefault="00EE3EC9" w:rsidP="00EE3EC9">
      <w:pPr>
        <w:shd w:val="clear" w:color="auto" w:fill="FFFFFF"/>
      </w:pPr>
      <w:r w:rsidRPr="00477971">
        <w:t>CT:</w:t>
      </w:r>
      <w:r w:rsidRPr="00477971">
        <w:tab/>
        <w:t>Clever Mum.</w:t>
      </w:r>
    </w:p>
    <w:p w14:paraId="1CEF5540" w14:textId="77777777" w:rsidR="00EE3EC9" w:rsidRPr="00477971" w:rsidRDefault="00EE3EC9" w:rsidP="00EE3EC9">
      <w:pPr>
        <w:shd w:val="clear" w:color="auto" w:fill="FFFFFF"/>
      </w:pPr>
    </w:p>
    <w:p w14:paraId="24A640C8" w14:textId="77777777" w:rsidR="00EE3EC9" w:rsidRPr="00477971" w:rsidRDefault="00EE3EC9" w:rsidP="00EE3EC9">
      <w:pPr>
        <w:shd w:val="clear" w:color="auto" w:fill="FFFFFF"/>
      </w:pPr>
      <w:r w:rsidRPr="00477971">
        <w:t>HH:</w:t>
      </w:r>
      <w:r w:rsidRPr="00477971">
        <w:tab/>
        <w:t xml:space="preserve">… she's had a lot of experience, blah blah ... So she managed to talk herself into an audition with Alf Spargo. </w:t>
      </w:r>
    </w:p>
    <w:p w14:paraId="19100BE7" w14:textId="77777777" w:rsidR="00EE3EC9" w:rsidRPr="00477971" w:rsidRDefault="00EE3EC9" w:rsidP="00EE3EC9">
      <w:pPr>
        <w:shd w:val="clear" w:color="auto" w:fill="FFFFFF"/>
      </w:pPr>
      <w:r w:rsidRPr="00477971">
        <w:t>She picked me up after school one day soon afterwards, and we drove to the Dorcas Street studios, had the audition, and yes so that was amazing really. I mean, it just really is an illustration of how much faith both my parents had in my ability, and then they were prepared to put their money where their mouth was and, you know, and support me, which was such a big factor in my experiences in those very early years.</w:t>
      </w:r>
    </w:p>
    <w:p w14:paraId="17A56F31" w14:textId="77777777" w:rsidR="00EE3EC9" w:rsidRPr="00477971" w:rsidRDefault="00EE3EC9" w:rsidP="00EE3EC9">
      <w:pPr>
        <w:shd w:val="clear" w:color="auto" w:fill="FFFFFF"/>
      </w:pPr>
    </w:p>
    <w:p w14:paraId="40A76F36" w14:textId="77777777" w:rsidR="00EE3EC9" w:rsidRPr="00477971" w:rsidRDefault="00EE3EC9" w:rsidP="00EE3EC9">
      <w:pPr>
        <w:shd w:val="clear" w:color="auto" w:fill="FFFFFF"/>
      </w:pPr>
      <w:r w:rsidRPr="00477971">
        <w:t>CT:</w:t>
      </w:r>
      <w:r w:rsidRPr="00477971">
        <w:tab/>
        <w:t xml:space="preserve">That’s a great story, Hillary. So, Channel 7, as you said, was located in Dorcas Street, South Melbourne. Was the show transmitted from there and where did you rehearse? </w:t>
      </w:r>
    </w:p>
    <w:p w14:paraId="72623E3C" w14:textId="77777777" w:rsidR="00EE3EC9" w:rsidRPr="00477971" w:rsidRDefault="00EE3EC9" w:rsidP="00EE3EC9">
      <w:pPr>
        <w:shd w:val="clear" w:color="auto" w:fill="FFFFFF"/>
      </w:pPr>
    </w:p>
    <w:p w14:paraId="3DFA78E9" w14:textId="77777777" w:rsidR="00EE3EC9" w:rsidRPr="00477971" w:rsidRDefault="00EE3EC9" w:rsidP="00EE3EC9">
      <w:pPr>
        <w:shd w:val="clear" w:color="auto" w:fill="FFFFFF"/>
      </w:pPr>
      <w:r w:rsidRPr="00477971">
        <w:t>HH:</w:t>
      </w:r>
      <w:r w:rsidRPr="00477971">
        <w:tab/>
        <w:t xml:space="preserve">No, the rehearsals took place on the morning, on the Friday morning, because the show went live to air on Friday night. So Friday morning, everybody went to this place. It was off Acland Street in St Kilda. It was like a military building. There was a foyer with wooden bench seats. So I arrived at 9 o'clock in the morning sitting on this wooden bench seat, and I was watching people go into the main part of the hall where the huge Channel 7 orchestra was set up, led by Ivan Hutchinson. And people would go in, rehearse their song or whatever musical item it was, with the orchestra, then sing it, record it, and then mime it for the evening. </w:t>
      </w:r>
    </w:p>
    <w:p w14:paraId="4CFD58E3" w14:textId="77777777" w:rsidR="00EE3EC9" w:rsidRPr="00477971" w:rsidRDefault="00EE3EC9" w:rsidP="00EE3EC9">
      <w:pPr>
        <w:shd w:val="clear" w:color="auto" w:fill="FFFFFF"/>
      </w:pPr>
      <w:r w:rsidRPr="00477971">
        <w:t xml:space="preserve">That took the whole morning and I was sitting there all morning because they brought me in last, and I couldn't really hear what was going on. Anyway, and then we went to the Teletheatre in the Fitzroy Regent Theatre, which apparently was built on the site of the Solway Theatre in 1911 and it became the Hoyts Regent Theatre, a cinema until 1960, and then it was altered for a television studio, which they called the Channel Seven Teletheatre by Channel 7, and that's where we rehearsed in the afternoon to camera and then went live to air on Friday evening, with a studio audience. </w:t>
      </w:r>
    </w:p>
    <w:p w14:paraId="2E47D8EE" w14:textId="77777777" w:rsidR="00EE3EC9" w:rsidRPr="00477971" w:rsidRDefault="00EE3EC9" w:rsidP="00EE3EC9">
      <w:pPr>
        <w:shd w:val="clear" w:color="auto" w:fill="FFFFFF"/>
      </w:pPr>
    </w:p>
    <w:p w14:paraId="1559DB7C" w14:textId="77777777" w:rsidR="00EE3EC9" w:rsidRPr="00477971" w:rsidRDefault="00EE3EC9" w:rsidP="00EE3EC9">
      <w:pPr>
        <w:shd w:val="clear" w:color="auto" w:fill="FFFFFF"/>
      </w:pPr>
      <w:r w:rsidRPr="00477971">
        <w:t>CT:</w:t>
      </w:r>
      <w:r w:rsidRPr="00477971">
        <w:tab/>
        <w:t xml:space="preserve">That's really terrific, Hilary. So today, the Teletheatre at 84 Johnson Street, Fitzroy has been demolished. Changes have come about, haven't they? And that happened in 1983, and the site is occupied by a complex of two-story shops and offices in Johnson Street just to the west of Brunswick Street. But back then it must have been an amazing experience for a 12-year-old girl, a 12-year-old regardless. </w:t>
      </w:r>
    </w:p>
    <w:p w14:paraId="3345E04A" w14:textId="77777777" w:rsidR="00EE3EC9" w:rsidRPr="00477971" w:rsidRDefault="00EE3EC9" w:rsidP="00EE3EC9">
      <w:pPr>
        <w:shd w:val="clear" w:color="auto" w:fill="FFFFFF"/>
      </w:pPr>
    </w:p>
    <w:p w14:paraId="1ABA5239" w14:textId="77777777" w:rsidR="00EE3EC9" w:rsidRPr="00477971" w:rsidRDefault="00EE3EC9" w:rsidP="00EE3EC9">
      <w:pPr>
        <w:shd w:val="clear" w:color="auto" w:fill="FFFFFF"/>
      </w:pPr>
      <w:r w:rsidRPr="00477971">
        <w:t>HH:</w:t>
      </w:r>
      <w:r w:rsidRPr="00477971">
        <w:tab/>
        <w:t xml:space="preserve">Yes, yes, it was. It was probably, I can say in all honesty, probably one of the most exciting days in my life to date. I couldn't believe it, and you know, the thing was that I think at the time, I don't know that </w:t>
      </w:r>
      <w:r w:rsidRPr="00477971">
        <w:rPr>
          <w:i/>
          <w:iCs/>
        </w:rPr>
        <w:t>Sunnyside Up</w:t>
      </w:r>
      <w:r w:rsidRPr="00477971">
        <w:t xml:space="preserve"> had had a child on the show before, and I don't know whether they had before or after me. So, although everybody was very kind and very polite, there was no one sort of who was going to take care of a 12-year-old little girl. So I was, as I say, sitting there on my own, and people were passing by and saying, ‘Oh hello,’ you know, ‘And I was just sitting there not knowing what was going to happen or when it was going to happen. And then this lovely singer, part of the cast, Val Ruff, came by and she was a mother of a daughter about my age, and she paused and said, ‘Oh hello, who are you?’ I said, ‘I'm singing on </w:t>
      </w:r>
      <w:r w:rsidRPr="00477971">
        <w:rPr>
          <w:i/>
          <w:iCs/>
        </w:rPr>
        <w:t>Sunnyside Up</w:t>
      </w:r>
      <w:r w:rsidRPr="00477971">
        <w:t xml:space="preserve"> tonight. She said, ‘Oh, how wonderful.’ She said, ‘Now do you know what you're going to do about lunch or how you're going to get to the Teletheatre for the rehearsals this afternoon?’ I didn't know that I was going to go to this.</w:t>
      </w:r>
    </w:p>
    <w:p w14:paraId="78F1184A" w14:textId="77777777" w:rsidR="00EE3EC9" w:rsidRPr="00477971" w:rsidRDefault="00EE3EC9" w:rsidP="00EE3EC9">
      <w:pPr>
        <w:shd w:val="clear" w:color="auto" w:fill="FFFFFF"/>
      </w:pPr>
    </w:p>
    <w:p w14:paraId="543DC8F1" w14:textId="77777777" w:rsidR="00EE3EC9" w:rsidRPr="00477971" w:rsidRDefault="00EE3EC9" w:rsidP="00EE3EC9">
      <w:pPr>
        <w:shd w:val="clear" w:color="auto" w:fill="FFFFFF"/>
      </w:pPr>
      <w:r w:rsidRPr="00477971">
        <w:t xml:space="preserve">CT: </w:t>
      </w:r>
      <w:r w:rsidRPr="00477971">
        <w:tab/>
        <w:t>Wasn’t she terrific?</w:t>
      </w:r>
    </w:p>
    <w:p w14:paraId="61529B58" w14:textId="77777777" w:rsidR="00EE3EC9" w:rsidRPr="00477971" w:rsidRDefault="00EE3EC9" w:rsidP="00EE3EC9">
      <w:pPr>
        <w:shd w:val="clear" w:color="auto" w:fill="FFFFFF"/>
      </w:pPr>
    </w:p>
    <w:p w14:paraId="391E57FC" w14:textId="77777777" w:rsidR="00EE3EC9" w:rsidRPr="00477971" w:rsidRDefault="00EE3EC9" w:rsidP="00EE3EC9">
      <w:pPr>
        <w:shd w:val="clear" w:color="auto" w:fill="FFFFFF"/>
      </w:pPr>
      <w:r w:rsidRPr="00477971">
        <w:t>HH:</w:t>
      </w:r>
      <w:r w:rsidRPr="00477971">
        <w:tab/>
        <w:t xml:space="preserve"> Yes. And I said, ‘No.’ So she said, ‘Well, I'll come back.’ because she was rehearsing and recording sort of in the middle. She said,’ I'll come back at lunchtime, wait for me, I'll pick you up, we'll have lunch and then we'll go.’ So she was, I mean, all the cast were wonderful. Bill Collins, who was the compere, was multi-talented. People didn't realise - they knew him as a race-caller, of course, but he was a song and dance man, a comedian, you know, he was lovely. And then Val Jellay and Maurie Fields, who of course came from the theatre into </w:t>
      </w:r>
      <w:r w:rsidRPr="00477971">
        <w:rPr>
          <w:i/>
          <w:iCs/>
        </w:rPr>
        <w:t>Sunnyside Up</w:t>
      </w:r>
      <w:r w:rsidRPr="00477971">
        <w:t xml:space="preserve"> into television, and then I had backing singers for my first song. </w:t>
      </w:r>
    </w:p>
    <w:p w14:paraId="5C22304B" w14:textId="77777777" w:rsidR="00EE3EC9" w:rsidRPr="00477971" w:rsidRDefault="00EE3EC9" w:rsidP="00EE3EC9">
      <w:pPr>
        <w:shd w:val="clear" w:color="auto" w:fill="FFFFFF"/>
      </w:pPr>
    </w:p>
    <w:p w14:paraId="26A38D9B" w14:textId="77777777" w:rsidR="00EE3EC9" w:rsidRPr="00477971" w:rsidRDefault="00EE3EC9" w:rsidP="00EE3EC9">
      <w:pPr>
        <w:shd w:val="clear" w:color="auto" w:fill="FFFFFF"/>
      </w:pPr>
      <w:r w:rsidRPr="00477971">
        <w:t>CT:</w:t>
      </w:r>
      <w:r w:rsidRPr="00477971">
        <w:tab/>
        <w:t>Wow.</w:t>
      </w:r>
    </w:p>
    <w:p w14:paraId="6B7C3D69" w14:textId="77777777" w:rsidR="00EE3EC9" w:rsidRPr="00477971" w:rsidRDefault="00EE3EC9" w:rsidP="00EE3EC9">
      <w:pPr>
        <w:shd w:val="clear" w:color="auto" w:fill="FFFFFF"/>
      </w:pPr>
    </w:p>
    <w:p w14:paraId="184CD7A3" w14:textId="77777777" w:rsidR="00EE3EC9" w:rsidRPr="00477971" w:rsidRDefault="00EE3EC9" w:rsidP="00EE3EC9">
      <w:pPr>
        <w:shd w:val="clear" w:color="auto" w:fill="FFFFFF"/>
      </w:pPr>
      <w:r w:rsidRPr="00477971">
        <w:t>HH:</w:t>
      </w:r>
      <w:r w:rsidRPr="00477971">
        <w:tab/>
        <w:t xml:space="preserve">Yes, I thought that was … I'd made it. Backing singers called the Thin Men who were very tall, very young men, but, you know, I thought this was just wonderful. </w:t>
      </w:r>
    </w:p>
    <w:p w14:paraId="56F950AB" w14:textId="77777777" w:rsidR="00EE3EC9" w:rsidRPr="00477971" w:rsidRDefault="00EE3EC9" w:rsidP="00EE3EC9">
      <w:pPr>
        <w:shd w:val="clear" w:color="auto" w:fill="FFFFFF"/>
      </w:pPr>
      <w:r w:rsidRPr="00477971">
        <w:t>But Val Ruff, and she also saved my, well, bacon as it were. When we did hair and makeup, the hair department gave me - it was the 1960s - this bouffant beehive hairstyle, sort of like a French twist with a big bouffant,12 years old, makeup, and this dress I was given, which was very 1960s, so it was a very fitted, boat-neck, silk top, emerald green satin, I think, top, very figure hugging and I was well developed as a 12 year old, and then this huge big skirt embroidered with silver embroidery. I looked a lot older than 12.</w:t>
      </w:r>
    </w:p>
    <w:p w14:paraId="3598A2C3" w14:textId="77777777" w:rsidR="00EE3EC9" w:rsidRPr="00477971" w:rsidRDefault="00EE3EC9" w:rsidP="00EE3EC9">
      <w:pPr>
        <w:shd w:val="clear" w:color="auto" w:fill="FFFFFF"/>
      </w:pPr>
    </w:p>
    <w:p w14:paraId="3BA8E93C" w14:textId="77777777" w:rsidR="00EE3EC9" w:rsidRPr="00477971" w:rsidRDefault="00EE3EC9" w:rsidP="00EE3EC9">
      <w:pPr>
        <w:shd w:val="clear" w:color="auto" w:fill="FFFFFF"/>
      </w:pPr>
      <w:r w:rsidRPr="00477971">
        <w:t>CT:</w:t>
      </w:r>
      <w:r w:rsidRPr="00477971">
        <w:tab/>
        <w:t>Your Mum mightn’t have been happy with that.</w:t>
      </w:r>
    </w:p>
    <w:p w14:paraId="5A0866D5" w14:textId="77777777" w:rsidR="00EE3EC9" w:rsidRPr="00477971" w:rsidRDefault="00EE3EC9" w:rsidP="00EE3EC9">
      <w:pPr>
        <w:shd w:val="clear" w:color="auto" w:fill="FFFFFF"/>
      </w:pPr>
    </w:p>
    <w:p w14:paraId="0F5DD086" w14:textId="77777777" w:rsidR="00EE3EC9" w:rsidRPr="00477971" w:rsidRDefault="00EE3EC9" w:rsidP="00EE3EC9">
      <w:pPr>
        <w:shd w:val="clear" w:color="auto" w:fill="FFFFFF"/>
      </w:pPr>
      <w:r w:rsidRPr="00477971">
        <w:t>HH:</w:t>
      </w:r>
      <w:r w:rsidRPr="00477971">
        <w:tab/>
        <w:t>Yes. So, the lovely Val Ruff saw the on-camera rehearsal and went to Alf Spargo and said, ‘Look, you know, Alf, I had lunch with Hilary, and she came here today dressed in a pretty little dress, you know, very suitable for a 12-year-old. Maybe it might be more suitable for her to wear her own dress.’ Which I did. So thank you, Val Ruff. (LAUGHS)</w:t>
      </w:r>
    </w:p>
    <w:p w14:paraId="1D1561AC" w14:textId="77777777" w:rsidR="00EE3EC9" w:rsidRPr="00477971" w:rsidRDefault="00EE3EC9" w:rsidP="00EE3EC9">
      <w:pPr>
        <w:shd w:val="clear" w:color="auto" w:fill="FFFFFF"/>
      </w:pPr>
    </w:p>
    <w:p w14:paraId="5850D7C7" w14:textId="77777777" w:rsidR="00EE3EC9" w:rsidRPr="00477971" w:rsidRDefault="00EE3EC9" w:rsidP="00EE3EC9">
      <w:pPr>
        <w:shd w:val="clear" w:color="auto" w:fill="FFFFFF"/>
      </w:pPr>
      <w:r w:rsidRPr="00477971">
        <w:t>CT:</w:t>
      </w:r>
      <w:r w:rsidRPr="00477971">
        <w:tab/>
        <w:t>Indeed. And Mary Hardy, did you cross paths with Mary Hardy?</w:t>
      </w:r>
    </w:p>
    <w:p w14:paraId="3072D465" w14:textId="77777777" w:rsidR="00EE3EC9" w:rsidRPr="00477971" w:rsidRDefault="00EE3EC9" w:rsidP="00EE3EC9">
      <w:pPr>
        <w:shd w:val="clear" w:color="auto" w:fill="FFFFFF"/>
      </w:pPr>
    </w:p>
    <w:p w14:paraId="404AFE22" w14:textId="77777777" w:rsidR="00EE3EC9" w:rsidRPr="00477971" w:rsidRDefault="00EE3EC9" w:rsidP="00EE3EC9">
      <w:pPr>
        <w:shd w:val="clear" w:color="auto" w:fill="FFFFFF"/>
        <w:rPr>
          <w:i/>
          <w:iCs/>
        </w:rPr>
      </w:pPr>
      <w:r w:rsidRPr="00477971">
        <w:t>HH:</w:t>
      </w:r>
      <w:r w:rsidRPr="00477971">
        <w:tab/>
        <w:t xml:space="preserve">Yes. Mary Hardy was a guest on that occasion and I remember … I'd seen her, Mary Hardy, and she was a wonderful comedienne, but I didn't realise that she was very nervous. She always got very nervous and so I remember, I was due to do my rehearsal and I was again towards the end of the show, so you know, I was waiting, waiting (LAUGHS) and then somebody, the director came to me and said, ‘Look, darling, do you mind if Mary Hardy has her turn first?’ And I said, ‘Oh, no, of course not’, and Mary Hardy came over to me after her rehearsal and said, ‘Oh, thank you so much, darling, for letting me rehearse first.’ I don't know whether she told me that she got very nervous or whether somebody else there told me that she suffered from real nerves. So that was … and that sort of gave me heart, because I was feeling very nervous. I thought, </w:t>
      </w:r>
      <w:r w:rsidRPr="00477971">
        <w:rPr>
          <w:i/>
          <w:iCs/>
        </w:rPr>
        <w:t>Well, if Mary Hardy</w:t>
      </w:r>
      <w:r w:rsidRPr="00477971">
        <w:t xml:space="preserve"> </w:t>
      </w:r>
      <w:r w:rsidRPr="00477971">
        <w:rPr>
          <w:i/>
          <w:iCs/>
        </w:rPr>
        <w:t>is nervous, then it's OK for me to feel nervous</w:t>
      </w:r>
    </w:p>
    <w:p w14:paraId="18043738" w14:textId="77777777" w:rsidR="00EE3EC9" w:rsidRPr="00477971" w:rsidRDefault="00EE3EC9" w:rsidP="00EE3EC9">
      <w:pPr>
        <w:shd w:val="clear" w:color="auto" w:fill="FFFFFF"/>
        <w:rPr>
          <w:i/>
          <w:iCs/>
        </w:rPr>
      </w:pPr>
    </w:p>
    <w:p w14:paraId="74C72327" w14:textId="77777777" w:rsidR="00EE3EC9" w:rsidRPr="00477971" w:rsidRDefault="00EE3EC9" w:rsidP="00EE3EC9">
      <w:pPr>
        <w:shd w:val="clear" w:color="auto" w:fill="FFFFFF"/>
      </w:pPr>
      <w:r w:rsidRPr="00477971">
        <w:t xml:space="preserve">CT: </w:t>
      </w:r>
      <w:r w:rsidRPr="00477971">
        <w:tab/>
        <w:t xml:space="preserve">That's a great story, Hilary. Now in 1966, a year later, you appeared as Maisie in </w:t>
      </w:r>
      <w:r w:rsidRPr="00477971">
        <w:rPr>
          <w:i/>
          <w:iCs/>
        </w:rPr>
        <w:t>The</w:t>
      </w:r>
      <w:r w:rsidRPr="00477971">
        <w:t xml:space="preserve"> </w:t>
      </w:r>
      <w:r w:rsidRPr="00477971">
        <w:rPr>
          <w:i/>
          <w:iCs/>
        </w:rPr>
        <w:t xml:space="preserve">Boyfriend </w:t>
      </w:r>
      <w:r w:rsidRPr="00477971">
        <w:t xml:space="preserve">at the Viaduct Theatre located at 488A Flinders Lane, opposite the Flinders Street Railway viaduct. A group including Peter Spurrier, Brian Crossley, and Gordon Leeder started the Viaduct Theatre and hoped to raise funds through membership and subscriptions to present shows. Do you remember much about the Viaduct Theatre? </w:t>
      </w:r>
    </w:p>
    <w:p w14:paraId="169C77C5" w14:textId="77777777" w:rsidR="00EE3EC9" w:rsidRPr="00477971" w:rsidRDefault="00EE3EC9" w:rsidP="00EE3EC9">
      <w:pPr>
        <w:shd w:val="clear" w:color="auto" w:fill="FFFFFF"/>
      </w:pPr>
    </w:p>
    <w:p w14:paraId="0BAB89ED" w14:textId="77777777" w:rsidR="00EE3EC9" w:rsidRPr="00477971" w:rsidRDefault="00EE3EC9" w:rsidP="00EE3EC9">
      <w:pPr>
        <w:shd w:val="clear" w:color="auto" w:fill="FFFFFF"/>
      </w:pPr>
      <w:r w:rsidRPr="00477971">
        <w:t>HH:</w:t>
      </w:r>
      <w:r w:rsidRPr="00477971">
        <w:tab/>
        <w:t xml:space="preserve">Well, it was a long time ago (LAUGHS), but I just remember it was a very small theatre. And it was the first theatre, I was 14 at the time, so it was the first, the first theatre I'd performed more than one performance in. I think we did maybe Thursday, Friday, Saturday for three weeks or something, so maybe nine performances in the theatre. And so I remember the excitement of actually being in a theatre dressing-room and standing in the wings ready to go onstage, you know, so it was a proper theatre and I was very excited about that, and I do remember that it was a very small intimate space, so the audience were very close. But it was the first time I actually crossed paths with Brian Crossley, who I was to meet later on, so it was a lovely experience. </w:t>
      </w:r>
    </w:p>
    <w:p w14:paraId="4ED6F5E7" w14:textId="77777777" w:rsidR="00EE3EC9" w:rsidRPr="00477971" w:rsidRDefault="00EE3EC9" w:rsidP="00EE3EC9">
      <w:pPr>
        <w:shd w:val="clear" w:color="auto" w:fill="FFFFFF"/>
      </w:pPr>
    </w:p>
    <w:p w14:paraId="27A49096" w14:textId="77777777" w:rsidR="00EE3EC9" w:rsidRPr="00477971" w:rsidRDefault="00EE3EC9" w:rsidP="00EE3EC9">
      <w:pPr>
        <w:shd w:val="clear" w:color="auto" w:fill="FFFFFF"/>
      </w:pPr>
      <w:r w:rsidRPr="00477971">
        <w:t>CT:</w:t>
      </w:r>
      <w:r w:rsidRPr="00477971">
        <w:tab/>
        <w:t xml:space="preserve">And the Viaduct Theatre, records tell us, had an interesting previous history, having previously been a club for mariners, with club rooms and an auditorium capacity of about 100 seats, and in 1969, that theatre moved its operations to the former Melbourne Arts Theatre at 27A </w:t>
      </w:r>
      <w:r w:rsidRPr="00477971">
        <w:lastRenderedPageBreak/>
        <w:t xml:space="preserve">Cromwell Road, South Yarra. Hilary, it was at the Viaduct Theatre when performing in </w:t>
      </w:r>
      <w:r w:rsidRPr="00477971">
        <w:rPr>
          <w:i/>
          <w:iCs/>
        </w:rPr>
        <w:t>The Boyfriend</w:t>
      </w:r>
      <w:r w:rsidRPr="00477971">
        <w:t xml:space="preserve"> that you first met choreographer Betty Pounder. Did she seek you out after the show? </w:t>
      </w:r>
    </w:p>
    <w:p w14:paraId="6F4B9305" w14:textId="77777777" w:rsidR="00EE3EC9" w:rsidRPr="00477971" w:rsidRDefault="00EE3EC9" w:rsidP="00EE3EC9">
      <w:pPr>
        <w:shd w:val="clear" w:color="auto" w:fill="FFFFFF"/>
      </w:pPr>
    </w:p>
    <w:p w14:paraId="4154206D" w14:textId="77777777" w:rsidR="00EE3EC9" w:rsidRPr="00477971" w:rsidRDefault="00EE3EC9" w:rsidP="00EE3EC9">
      <w:pPr>
        <w:shd w:val="clear" w:color="auto" w:fill="FFFFFF"/>
      </w:pPr>
      <w:r w:rsidRPr="00477971">
        <w:t>HH:</w:t>
      </w:r>
      <w:r w:rsidRPr="00477971">
        <w:tab/>
        <w:t>Yes, she did, which was just amazing. I was playing the role of Maisie and yes, after the show she came back to speak to me. My singing teacher at the time brought her back because he'd worked, Ian Field, he’d worked in Williamson's shows, both musical comedy and with the Williamson's Italian Opera Company at the time, and so yes, she came back and I just remember she was very warm, lovely smile, congratulated me on my performance, but very professional, too. A lovely, lovely lady, and she said to me at the time that, ‘As soon as there is a show in Williamson's, that is suitable for you, a good fit for you, Hilary, I promise you, you will be cast and you will do a Williamson's show.’ And it was like, I was sort of almost speechless.(LAUGHTER) I managed to stammer out: ‘Th-thank you, Miss Pounder.’ You know, it was just incredible, and it was quite a few years later that that happened, but it was amazing that she made that promise at that time and gave me such hope. You can imagine, I was working towards that goal for as long as it took.</w:t>
      </w:r>
    </w:p>
    <w:p w14:paraId="536CC7F1" w14:textId="77777777" w:rsidR="00EE3EC9" w:rsidRPr="00477971" w:rsidRDefault="00EE3EC9" w:rsidP="00EE3EC9">
      <w:pPr>
        <w:shd w:val="clear" w:color="auto" w:fill="FFFFFF"/>
      </w:pPr>
    </w:p>
    <w:p w14:paraId="0F3F5A4C" w14:textId="77777777" w:rsidR="00EE3EC9" w:rsidRPr="00477971" w:rsidRDefault="00EE3EC9" w:rsidP="00EE3EC9">
      <w:pPr>
        <w:shd w:val="clear" w:color="auto" w:fill="FFFFFF"/>
      </w:pPr>
      <w:r w:rsidRPr="00477971">
        <w:t>CT:</w:t>
      </w:r>
      <w:r w:rsidRPr="00477971">
        <w:tab/>
        <w:t>And she kept her word.</w:t>
      </w:r>
    </w:p>
    <w:p w14:paraId="0C77BEC0" w14:textId="77777777" w:rsidR="00EE3EC9" w:rsidRPr="00477971" w:rsidRDefault="00EE3EC9" w:rsidP="00EE3EC9">
      <w:pPr>
        <w:shd w:val="clear" w:color="auto" w:fill="FFFFFF"/>
      </w:pPr>
    </w:p>
    <w:p w14:paraId="68DD7482" w14:textId="77777777" w:rsidR="00EE3EC9" w:rsidRPr="00477971" w:rsidRDefault="00EE3EC9" w:rsidP="00EE3EC9">
      <w:pPr>
        <w:shd w:val="clear" w:color="auto" w:fill="FFFFFF"/>
      </w:pPr>
      <w:r w:rsidRPr="00477971">
        <w:t>HH:</w:t>
      </w:r>
      <w:r w:rsidRPr="00477971">
        <w:tab/>
        <w:t>She did, she did, bless her. She was an amazing woman.</w:t>
      </w:r>
    </w:p>
    <w:p w14:paraId="12CB983D" w14:textId="77777777" w:rsidR="00EE3EC9" w:rsidRPr="00477971" w:rsidRDefault="00EE3EC9" w:rsidP="00EE3EC9">
      <w:pPr>
        <w:shd w:val="clear" w:color="auto" w:fill="FFFFFF"/>
      </w:pPr>
    </w:p>
    <w:p w14:paraId="279C1D0D" w14:textId="77777777" w:rsidR="00EE3EC9" w:rsidRPr="00477971" w:rsidRDefault="00EE3EC9" w:rsidP="00EE3EC9">
      <w:pPr>
        <w:shd w:val="clear" w:color="auto" w:fill="FFFFFF"/>
      </w:pPr>
      <w:r w:rsidRPr="00477971">
        <w:t>CT:</w:t>
      </w:r>
      <w:r w:rsidRPr="00477971">
        <w:tab/>
        <w:t xml:space="preserve">Indeed that was great. So these were exciting times for Hilary Henshaw, and in 1968 you won a community talent quest compered by Gordon Boyd, who also compered </w:t>
      </w:r>
      <w:r w:rsidRPr="00477971">
        <w:rPr>
          <w:i/>
          <w:iCs/>
        </w:rPr>
        <w:t>Showcase</w:t>
      </w:r>
      <w:r w:rsidRPr="00477971">
        <w:t xml:space="preserve"> on Channel 10. Did this lead to more opportunities? </w:t>
      </w:r>
    </w:p>
    <w:p w14:paraId="2B133ABD" w14:textId="77777777" w:rsidR="00EE3EC9" w:rsidRPr="00477971" w:rsidRDefault="00EE3EC9" w:rsidP="00EE3EC9">
      <w:pPr>
        <w:shd w:val="clear" w:color="auto" w:fill="FFFFFF"/>
      </w:pPr>
    </w:p>
    <w:p w14:paraId="1BC13549" w14:textId="77777777" w:rsidR="00EE3EC9" w:rsidRPr="00477971" w:rsidRDefault="00EE3EC9" w:rsidP="00EE3EC9">
      <w:pPr>
        <w:shd w:val="clear" w:color="auto" w:fill="FFFFFF"/>
      </w:pPr>
      <w:r w:rsidRPr="00477971">
        <w:t>HH:</w:t>
      </w:r>
      <w:r w:rsidRPr="00477971">
        <w:tab/>
        <w:t xml:space="preserve">Yes, it did actually. When Gordon Boyd presented me with my prize in that talent quest, he said, ‘If you can play an instrument, it would be a great pleasure for me to audition you for </w:t>
      </w:r>
      <w:r w:rsidRPr="00477971">
        <w:rPr>
          <w:i/>
          <w:iCs/>
        </w:rPr>
        <w:t>Showcase</w:t>
      </w:r>
      <w:r w:rsidRPr="00477971">
        <w:t xml:space="preserve">,’ and I was so excited because I knew </w:t>
      </w:r>
      <w:r w:rsidRPr="00477971">
        <w:rPr>
          <w:i/>
          <w:iCs/>
        </w:rPr>
        <w:t>Showcase</w:t>
      </w:r>
      <w:r w:rsidRPr="00477971">
        <w:t xml:space="preserve"> and wow, to be on </w:t>
      </w:r>
      <w:r w:rsidRPr="00477971">
        <w:rPr>
          <w:i/>
          <w:iCs/>
        </w:rPr>
        <w:t>Showcase</w:t>
      </w:r>
      <w:r w:rsidRPr="00477971">
        <w:t>, but I didn't play an instrument and the rule at the time was that if you were under 16 - I was 15 -  If you're under 16, you had to play an instrument. So I went and learned the guitar, and …</w:t>
      </w:r>
    </w:p>
    <w:p w14:paraId="5E25F614" w14:textId="77777777" w:rsidR="00EE3EC9" w:rsidRPr="00477971" w:rsidRDefault="00EE3EC9" w:rsidP="00EE3EC9">
      <w:pPr>
        <w:shd w:val="clear" w:color="auto" w:fill="FFFFFF"/>
      </w:pPr>
    </w:p>
    <w:p w14:paraId="715E3ED2" w14:textId="77777777" w:rsidR="00EE3EC9" w:rsidRPr="00477971" w:rsidRDefault="00EE3EC9" w:rsidP="00EE3EC9">
      <w:pPr>
        <w:shd w:val="clear" w:color="auto" w:fill="FFFFFF"/>
      </w:pPr>
      <w:r w:rsidRPr="00477971">
        <w:t>CT:</w:t>
      </w:r>
      <w:r w:rsidRPr="00477971">
        <w:tab/>
        <w:t>Good for you.</w:t>
      </w:r>
    </w:p>
    <w:p w14:paraId="479CEB29" w14:textId="77777777" w:rsidR="00EE3EC9" w:rsidRPr="00477971" w:rsidRDefault="00EE3EC9" w:rsidP="00EE3EC9">
      <w:pPr>
        <w:shd w:val="clear" w:color="auto" w:fill="FFFFFF"/>
      </w:pPr>
    </w:p>
    <w:p w14:paraId="69F65AE2" w14:textId="77777777" w:rsidR="00EE3EC9" w:rsidRPr="00477971" w:rsidRDefault="00EE3EC9" w:rsidP="00EE3EC9">
      <w:pPr>
        <w:shd w:val="clear" w:color="auto" w:fill="FFFFFF"/>
      </w:pPr>
      <w:r w:rsidRPr="00477971">
        <w:t>HH:</w:t>
      </w:r>
      <w:r w:rsidRPr="00477971">
        <w:tab/>
        <w:t xml:space="preserve">Yes, so that was fine. So then when I auditioned, I was able to audition one song with my guitar, which was ‘Swing Low Sweet Chariot’, which is what I sang for the first song on the show. So they dressed me in a sort of a </w:t>
      </w:r>
      <w:r w:rsidRPr="00477971">
        <w:rPr>
          <w:i/>
          <w:iCs/>
        </w:rPr>
        <w:t>Sound of Music</w:t>
      </w:r>
      <w:r w:rsidRPr="00477971">
        <w:t xml:space="preserve"> type costume. So with my guitar, it was sort of </w:t>
      </w:r>
      <w:r w:rsidRPr="00477971">
        <w:lastRenderedPageBreak/>
        <w:t>very Maria-esque  And then I sang that and then the magic of television, I swirled around with my guitar, flying out, and the scene changed, and there I was in a sailor's suit, ready to sing ‘Honey Bun’ …</w:t>
      </w:r>
    </w:p>
    <w:p w14:paraId="2B098BE2" w14:textId="77777777" w:rsidR="00EE3EC9" w:rsidRPr="00477971" w:rsidRDefault="00EE3EC9" w:rsidP="00EE3EC9">
      <w:pPr>
        <w:shd w:val="clear" w:color="auto" w:fill="FFFFFF"/>
      </w:pPr>
    </w:p>
    <w:p w14:paraId="284839A4" w14:textId="77777777" w:rsidR="00EE3EC9" w:rsidRPr="00477971" w:rsidRDefault="00EE3EC9" w:rsidP="00EE3EC9">
      <w:pPr>
        <w:shd w:val="clear" w:color="auto" w:fill="FFFFFF"/>
      </w:pPr>
      <w:r w:rsidRPr="00477971">
        <w:t>Ct:</w:t>
      </w:r>
      <w:r w:rsidRPr="00477971">
        <w:tab/>
        <w:t>Oh, gosh …</w:t>
      </w:r>
    </w:p>
    <w:p w14:paraId="75D80890" w14:textId="77777777" w:rsidR="00EE3EC9" w:rsidRPr="00477971" w:rsidRDefault="00EE3EC9" w:rsidP="00EE3EC9">
      <w:pPr>
        <w:shd w:val="clear" w:color="auto" w:fill="FFFFFF"/>
      </w:pPr>
    </w:p>
    <w:p w14:paraId="7BCD8128" w14:textId="77777777" w:rsidR="00EE3EC9" w:rsidRPr="00477971" w:rsidRDefault="00EE3EC9" w:rsidP="00EE3EC9">
      <w:pPr>
        <w:shd w:val="clear" w:color="auto" w:fill="FFFFFF"/>
      </w:pPr>
      <w:r w:rsidRPr="00477971">
        <w:t>HH:</w:t>
      </w:r>
      <w:r w:rsidRPr="00477971">
        <w:tab/>
        <w:t>…  which was the song that I sang for most auditions for far too long, but it was a very lucky song for me, so I kept singing it.</w:t>
      </w:r>
    </w:p>
    <w:p w14:paraId="15E0DDAF" w14:textId="77777777" w:rsidR="00EE3EC9" w:rsidRPr="00477971" w:rsidRDefault="00EE3EC9" w:rsidP="00EE3EC9">
      <w:pPr>
        <w:shd w:val="clear" w:color="auto" w:fill="FFFFFF"/>
      </w:pPr>
    </w:p>
    <w:p w14:paraId="6EA549AE"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 Congratulations. Now in 1968, you also performed in John Michael Howson's </w:t>
      </w:r>
      <w:r w:rsidRPr="00477971">
        <w:rPr>
          <w:rFonts w:ascii="Helvetica" w:hAnsi="Helvetica" w:cs="Arial"/>
          <w:i/>
          <w:iCs/>
        </w:rPr>
        <w:t>Razzamatazz and All That Jazz</w:t>
      </w:r>
      <w:r w:rsidRPr="00477971">
        <w:rPr>
          <w:rFonts w:ascii="Helvetica" w:hAnsi="Helvetica" w:cs="Arial"/>
        </w:rPr>
        <w:t xml:space="preserve">, which was the first professional theatre brought to the suburbs of Melbourne, this was in the newly built Southland theatre. That must have been exciting. </w:t>
      </w:r>
    </w:p>
    <w:p w14:paraId="56088083" w14:textId="77777777" w:rsidR="00EE3EC9" w:rsidRPr="00477971" w:rsidRDefault="00EE3EC9" w:rsidP="00EE3EC9">
      <w:pPr>
        <w:shd w:val="clear" w:color="auto" w:fill="FFFFFF"/>
      </w:pPr>
    </w:p>
    <w:p w14:paraId="1F36F570" w14:textId="77777777" w:rsidR="00EE3EC9" w:rsidRPr="00477971" w:rsidRDefault="00EE3EC9" w:rsidP="00EE3EC9">
      <w:pPr>
        <w:shd w:val="clear" w:color="auto" w:fill="FFFFFF"/>
      </w:pPr>
      <w:r w:rsidRPr="00477971">
        <w:t>HH:</w:t>
      </w:r>
      <w:r w:rsidRPr="00477971">
        <w:tab/>
        <w:t xml:space="preserve">Oh, it was very exciting because it was my first professional musical theatre show, by John Michael Howson, who remains to this day a wonderful friend and mentor, almost 60 years later, a beautiful man, and it had an amazing cast of very experienced actors, people like Madeleine Orr, Marion Edward, Jon Finlayson, and so it was a wonderful opportunity for a very young, I was 15 when the show opened, I turned 16 during the run. So it was a wonderful opportunity for me to learn from wonderful practitioners. It was directed by Godfrey Phillip, </w:t>
      </w:r>
    </w:p>
    <w:p w14:paraId="1A7286FB" w14:textId="77777777" w:rsidR="00EE3EC9" w:rsidRPr="00477971" w:rsidRDefault="00EE3EC9" w:rsidP="00EE3EC9">
      <w:pPr>
        <w:shd w:val="clear" w:color="auto" w:fill="FFFFFF"/>
      </w:pPr>
    </w:p>
    <w:p w14:paraId="36B114FD" w14:textId="77777777" w:rsidR="00EE3EC9" w:rsidRPr="00477971" w:rsidRDefault="00EE3EC9" w:rsidP="00EE3EC9">
      <w:pPr>
        <w:shd w:val="clear" w:color="auto" w:fill="FFFFFF"/>
      </w:pPr>
      <w:r w:rsidRPr="00477971">
        <w:t xml:space="preserve">CT:  </w:t>
      </w:r>
      <w:r w:rsidRPr="00477971">
        <w:tab/>
        <w:t>Oh OK.</w:t>
      </w:r>
    </w:p>
    <w:p w14:paraId="427F0487" w14:textId="77777777" w:rsidR="00EE3EC9" w:rsidRPr="00477971" w:rsidRDefault="00EE3EC9" w:rsidP="00EE3EC9">
      <w:pPr>
        <w:shd w:val="clear" w:color="auto" w:fill="FFFFFF"/>
      </w:pPr>
    </w:p>
    <w:p w14:paraId="1DDD87FC" w14:textId="77777777" w:rsidR="00EE3EC9" w:rsidRPr="00477971" w:rsidRDefault="00EE3EC9" w:rsidP="00EE3EC9">
      <w:pPr>
        <w:shd w:val="clear" w:color="auto" w:fill="FFFFFF"/>
      </w:pPr>
      <w:r w:rsidRPr="00477971">
        <w:t>HH:</w:t>
      </w:r>
      <w:r w:rsidRPr="00477971">
        <w:tab/>
        <w:t xml:space="preserve">… and costumes were done by Ted Dunn, who was playing Fred Bear at the time on Channel 9. And it was my introduction into working in professional theatre and everything that involved, you know, there's a lot of discipline required, there's a lot of superstitions that go on, and I sort of learned so much about all that during that first show. It was wonderful. </w:t>
      </w:r>
    </w:p>
    <w:p w14:paraId="56B69953" w14:textId="77777777" w:rsidR="00EE3EC9" w:rsidRPr="00477971" w:rsidRDefault="00EE3EC9" w:rsidP="00EE3EC9">
      <w:pPr>
        <w:shd w:val="clear" w:color="auto" w:fill="FFFFFF"/>
      </w:pPr>
    </w:p>
    <w:p w14:paraId="3624E9A2" w14:textId="77777777" w:rsidR="00EE3EC9" w:rsidRPr="00477971" w:rsidRDefault="00EE3EC9" w:rsidP="00EE3EC9">
      <w:pPr>
        <w:shd w:val="clear" w:color="auto" w:fill="FFFFFF"/>
      </w:pPr>
      <w:r w:rsidRPr="00477971">
        <w:t>CT:</w:t>
      </w:r>
      <w:r w:rsidRPr="00477971">
        <w:tab/>
        <w:t xml:space="preserve">So what was the new Southland theatre like? Was it an auditorium or was it located in the Centre Court? </w:t>
      </w:r>
    </w:p>
    <w:p w14:paraId="4123B595" w14:textId="77777777" w:rsidR="00EE3EC9" w:rsidRPr="00477971" w:rsidRDefault="00EE3EC9" w:rsidP="00EE3EC9">
      <w:pPr>
        <w:shd w:val="clear" w:color="auto" w:fill="FFFFFF"/>
      </w:pPr>
    </w:p>
    <w:p w14:paraId="11F9E4C8" w14:textId="77777777" w:rsidR="00EE3EC9" w:rsidRPr="00477971" w:rsidRDefault="00EE3EC9" w:rsidP="00EE3EC9">
      <w:pPr>
        <w:shd w:val="clear" w:color="auto" w:fill="FFFFFF"/>
      </w:pPr>
      <w:r w:rsidRPr="00477971">
        <w:t>HH:</w:t>
      </w:r>
      <w:r w:rsidRPr="00477971">
        <w:tab/>
        <w:t xml:space="preserve">No, it was an auditorium. I think it seated maybe 300 to 400 from memory, and it was on the top level of Southland. </w:t>
      </w:r>
    </w:p>
    <w:p w14:paraId="3ACA835B" w14:textId="77777777" w:rsidR="00EE3EC9" w:rsidRPr="00477971" w:rsidRDefault="00EE3EC9" w:rsidP="00EE3EC9">
      <w:pPr>
        <w:shd w:val="clear" w:color="auto" w:fill="FFFFFF"/>
      </w:pPr>
    </w:p>
    <w:p w14:paraId="061E0477" w14:textId="77777777" w:rsidR="00EE3EC9" w:rsidRPr="00477971" w:rsidRDefault="00EE3EC9" w:rsidP="00EE3EC9">
      <w:pPr>
        <w:shd w:val="clear" w:color="auto" w:fill="FFFFFF"/>
      </w:pPr>
      <w:r w:rsidRPr="00477971">
        <w:lastRenderedPageBreak/>
        <w:t>CT:</w:t>
      </w:r>
      <w:r w:rsidRPr="00477971">
        <w:tab/>
        <w:t xml:space="preserve">Well, it must have been special for shoppers to see theatre on site at the shopping centre. Was the show well received by audiences at Southland? </w:t>
      </w:r>
    </w:p>
    <w:p w14:paraId="489E0ADE" w14:textId="77777777" w:rsidR="00EE3EC9" w:rsidRPr="00477971" w:rsidRDefault="00EE3EC9" w:rsidP="00EE3EC9">
      <w:pPr>
        <w:shd w:val="clear" w:color="auto" w:fill="FFFFFF"/>
      </w:pPr>
    </w:p>
    <w:p w14:paraId="7213C4FB" w14:textId="77777777" w:rsidR="00EE3EC9" w:rsidRPr="00477971" w:rsidRDefault="00EE3EC9" w:rsidP="00EE3EC9">
      <w:pPr>
        <w:shd w:val="clear" w:color="auto" w:fill="FFFFFF"/>
      </w:pPr>
      <w:r w:rsidRPr="00477971">
        <w:t>HH:</w:t>
      </w:r>
      <w:r w:rsidRPr="00477971">
        <w:tab/>
        <w:t>It was well received. Most of the performances were in the evening, like a proper musical theatre show.</w:t>
      </w:r>
    </w:p>
    <w:p w14:paraId="7B78C552" w14:textId="77777777" w:rsidR="00EE3EC9" w:rsidRPr="00477971" w:rsidRDefault="00EE3EC9" w:rsidP="00EE3EC9">
      <w:pPr>
        <w:shd w:val="clear" w:color="auto" w:fill="FFFFFF"/>
      </w:pPr>
    </w:p>
    <w:p w14:paraId="6336C99B" w14:textId="77777777" w:rsidR="00EE3EC9" w:rsidRPr="00477971" w:rsidRDefault="00EE3EC9" w:rsidP="00EE3EC9">
      <w:pPr>
        <w:shd w:val="clear" w:color="auto" w:fill="FFFFFF"/>
      </w:pPr>
      <w:r w:rsidRPr="00477971">
        <w:t>CT: Oh really?</w:t>
      </w:r>
    </w:p>
    <w:p w14:paraId="47E13206" w14:textId="77777777" w:rsidR="00EE3EC9" w:rsidRPr="00477971" w:rsidRDefault="00EE3EC9" w:rsidP="00EE3EC9">
      <w:pPr>
        <w:shd w:val="clear" w:color="auto" w:fill="FFFFFF"/>
      </w:pPr>
    </w:p>
    <w:p w14:paraId="2548ED8B" w14:textId="77777777" w:rsidR="00EE3EC9" w:rsidRPr="00477971" w:rsidRDefault="00EE3EC9" w:rsidP="00EE3EC9">
      <w:pPr>
        <w:shd w:val="clear" w:color="auto" w:fill="FFFFFF"/>
      </w:pPr>
      <w:r w:rsidRPr="00477971">
        <w:t>HH: Yes, but there would have been matinees also. It was well received, but the audiences were not as large as they would have hoped for. And I actually communicated with John-Michael about it recently, and he said that one of the reasons for that was that a promise had been made about support for marketing. A lot of marketing was supposed to have happened, that didn't happen. And of course, that's a key factor in letting people know about the show. So the houses were smaller than they liked, but the show was very well received, But yes, a disappointing result. So maybe in some ways Melbourne wasn't quite ready for professional theatre in the suburbs.</w:t>
      </w:r>
    </w:p>
    <w:p w14:paraId="79CDAD68" w14:textId="77777777" w:rsidR="00EE3EC9" w:rsidRPr="00477971" w:rsidRDefault="00EE3EC9" w:rsidP="00EE3EC9">
      <w:pPr>
        <w:shd w:val="clear" w:color="auto" w:fill="FFFFFF"/>
      </w:pPr>
    </w:p>
    <w:p w14:paraId="62826CA9" w14:textId="77777777" w:rsidR="00EE3EC9" w:rsidRPr="00477971" w:rsidRDefault="00EE3EC9" w:rsidP="00EE3EC9">
      <w:pPr>
        <w:shd w:val="clear" w:color="auto" w:fill="FFFFFF"/>
      </w:pPr>
      <w:r w:rsidRPr="00477971">
        <w:t>CT:</w:t>
      </w:r>
      <w:r w:rsidRPr="00477971">
        <w:tab/>
        <w:t xml:space="preserve"> And you were also in an </w:t>
      </w:r>
      <w:r w:rsidRPr="00477971">
        <w:rPr>
          <w:i/>
          <w:iCs/>
        </w:rPr>
        <w:t>Adventure Island</w:t>
      </w:r>
      <w:r w:rsidRPr="00477971">
        <w:t xml:space="preserve"> pantomime at Southland. Was that based on the ABC Television series? </w:t>
      </w:r>
    </w:p>
    <w:p w14:paraId="408F6F3A" w14:textId="77777777" w:rsidR="00EE3EC9" w:rsidRPr="00477971" w:rsidRDefault="00EE3EC9" w:rsidP="00EE3EC9">
      <w:pPr>
        <w:shd w:val="clear" w:color="auto" w:fill="FFFFFF"/>
      </w:pPr>
    </w:p>
    <w:p w14:paraId="59AAEA1F" w14:textId="77777777" w:rsidR="00EE3EC9" w:rsidRPr="00477971" w:rsidRDefault="00EE3EC9" w:rsidP="00EE3EC9">
      <w:pPr>
        <w:shd w:val="clear" w:color="auto" w:fill="FFFFFF"/>
      </w:pPr>
      <w:r w:rsidRPr="00477971">
        <w:t>HH:</w:t>
      </w:r>
      <w:r w:rsidRPr="00477971">
        <w:tab/>
        <w:t xml:space="preserve">Yes, it was, because the creative team for both </w:t>
      </w:r>
      <w:r w:rsidRPr="00477971">
        <w:rPr>
          <w:i/>
          <w:iCs/>
        </w:rPr>
        <w:t>Razzamatazz</w:t>
      </w:r>
      <w:r w:rsidRPr="00477971">
        <w:t xml:space="preserve"> and </w:t>
      </w:r>
      <w:r w:rsidRPr="00477971">
        <w:rPr>
          <w:i/>
          <w:iCs/>
        </w:rPr>
        <w:t>Adventure Island</w:t>
      </w:r>
      <w:r w:rsidRPr="00477971">
        <w:t xml:space="preserve"> were basically the same people. So, John Michael Howson and Godfrey Phillip co-created </w:t>
      </w:r>
      <w:r w:rsidRPr="00477971">
        <w:rPr>
          <w:i/>
          <w:iCs/>
        </w:rPr>
        <w:t>Adventure Island,</w:t>
      </w:r>
      <w:r w:rsidRPr="00477971">
        <w:t xml:space="preserve"> and John Michael also played the very popular Clown character. And some of the cast from the television show chose not to do the pantomime, so some of the cast from </w:t>
      </w:r>
      <w:r w:rsidRPr="00477971">
        <w:rPr>
          <w:i/>
          <w:iCs/>
        </w:rPr>
        <w:t>Razzamattazz</w:t>
      </w:r>
      <w:r w:rsidRPr="00477971">
        <w:t xml:space="preserve"> were offered those roles, and I was offered the role of Pretty Polly Perkins, which was based on the Liz Harris character in </w:t>
      </w:r>
      <w:r w:rsidRPr="00477971">
        <w:rPr>
          <w:i/>
          <w:iCs/>
        </w:rPr>
        <w:t>Adventure Island</w:t>
      </w:r>
      <w:r w:rsidRPr="00477971">
        <w:t xml:space="preserve">. So, yes, it was a fun show to do. And at the end of that time, at the end of the run of that pantomime, Southland Theatre closed. </w:t>
      </w:r>
    </w:p>
    <w:p w14:paraId="0CE4903D" w14:textId="77777777" w:rsidR="00EE3EC9" w:rsidRPr="00477971" w:rsidRDefault="00EE3EC9" w:rsidP="00EE3EC9">
      <w:pPr>
        <w:shd w:val="clear" w:color="auto" w:fill="FFFFFF"/>
      </w:pPr>
    </w:p>
    <w:p w14:paraId="377E39FF" w14:textId="77777777" w:rsidR="00EE3EC9" w:rsidRPr="00477971" w:rsidRDefault="00EE3EC9" w:rsidP="00EE3EC9">
      <w:pPr>
        <w:shd w:val="clear" w:color="auto" w:fill="FFFFFF"/>
      </w:pPr>
      <w:r w:rsidRPr="00477971">
        <w:t>CT:</w:t>
      </w:r>
      <w:r w:rsidRPr="00477971">
        <w:tab/>
        <w:t>Oh goodness. So just going back to that, who else was in the show - was Marion Edward in the show? Did she play Panda Bear?</w:t>
      </w:r>
    </w:p>
    <w:p w14:paraId="0083AA35" w14:textId="77777777" w:rsidR="00EE3EC9" w:rsidRPr="00477971" w:rsidRDefault="00EE3EC9" w:rsidP="00EE3EC9">
      <w:pPr>
        <w:shd w:val="clear" w:color="auto" w:fill="FFFFFF"/>
      </w:pPr>
    </w:p>
    <w:p w14:paraId="56255A11" w14:textId="77777777" w:rsidR="00EE3EC9" w:rsidRPr="00477971" w:rsidRDefault="00EE3EC9" w:rsidP="00EE3EC9">
      <w:pPr>
        <w:shd w:val="clear" w:color="auto" w:fill="FFFFFF"/>
      </w:pPr>
      <w:r w:rsidRPr="00477971">
        <w:t>HH:</w:t>
      </w:r>
      <w:r w:rsidRPr="00477971">
        <w:tab/>
        <w:t xml:space="preserve">Yes, Marion Edward played the Panda Bear, and Robert Essex from </w:t>
      </w:r>
      <w:r w:rsidRPr="00477971">
        <w:rPr>
          <w:i/>
          <w:iCs/>
        </w:rPr>
        <w:t xml:space="preserve">Razzamatazz </w:t>
      </w:r>
      <w:r w:rsidRPr="00477971">
        <w:t xml:space="preserve">played the villain. I don't know whether they called him Miser Meaney, -  they changed the names of some of the characters, you know, but he was the villain in the panto. And actually the person that played Clown, which was John-Michael Howson's role, he was such a gorgeous character, the Clown, but John-Michael didn't want to do the panto, so David Ravenswood came in to do it. He was a </w:t>
      </w:r>
      <w:r w:rsidRPr="00477971">
        <w:lastRenderedPageBreak/>
        <w:t xml:space="preserve">wonderful musical theatre actor, and I crossed paths with him also quite a number of times in later years. So it was lovely to meet that funny, jolly man, and he played Clown so beautifully. </w:t>
      </w:r>
    </w:p>
    <w:p w14:paraId="71FD1B76" w14:textId="77777777" w:rsidR="00EE3EC9" w:rsidRPr="00477971" w:rsidRDefault="00EE3EC9" w:rsidP="00EE3EC9">
      <w:pPr>
        <w:shd w:val="clear" w:color="auto" w:fill="FFFFFF"/>
      </w:pPr>
    </w:p>
    <w:p w14:paraId="161368A5" w14:textId="77777777" w:rsidR="00EE3EC9" w:rsidRPr="00477971" w:rsidRDefault="00EE3EC9" w:rsidP="00EE3EC9">
      <w:pPr>
        <w:shd w:val="clear" w:color="auto" w:fill="FFFFFF"/>
      </w:pPr>
      <w:r w:rsidRPr="00477971">
        <w:t>CT:</w:t>
      </w:r>
      <w:r w:rsidRPr="00477971">
        <w:tab/>
        <w:t xml:space="preserve">Hilary, in 1969 you performed at the Lido Theatre restaurant in </w:t>
      </w:r>
      <w:r w:rsidRPr="00477971">
        <w:rPr>
          <w:i/>
          <w:iCs/>
        </w:rPr>
        <w:t>Annie Get Your Gun</w:t>
      </w:r>
      <w:r w:rsidRPr="00477971">
        <w:t xml:space="preserve">. Tell us about the style of performance at Melbourne's Lido Theatre restaurant. </w:t>
      </w:r>
    </w:p>
    <w:p w14:paraId="01A22F47" w14:textId="77777777" w:rsidR="00EE3EC9" w:rsidRPr="00477971" w:rsidRDefault="00EE3EC9" w:rsidP="00EE3EC9">
      <w:pPr>
        <w:shd w:val="clear" w:color="auto" w:fill="FFFFFF"/>
      </w:pPr>
    </w:p>
    <w:p w14:paraId="45FC6626" w14:textId="77777777" w:rsidR="00EE3EC9" w:rsidRPr="00477971" w:rsidRDefault="00EE3EC9" w:rsidP="00EE3EC9">
      <w:pPr>
        <w:shd w:val="clear" w:color="auto" w:fill="FFFFFF"/>
      </w:pPr>
      <w:r w:rsidRPr="00477971">
        <w:t>HH:</w:t>
      </w:r>
      <w:r w:rsidRPr="00477971">
        <w:tab/>
        <w:t xml:space="preserve">Well, as you say, it was a theatre restaurant, so it was, you know, a small stage in a big room, but David McIlwraith, the proprietor and producer of The Lido, had great hopes for bringing all styles of entertainment to Melbourne, and when it opened, it was actually said to be the brightest entertainment spot in the southern hemisphere. </w:t>
      </w:r>
    </w:p>
    <w:p w14:paraId="7EE791D9" w14:textId="77777777" w:rsidR="00EE3EC9" w:rsidRPr="00477971" w:rsidRDefault="00EE3EC9" w:rsidP="00EE3EC9">
      <w:pPr>
        <w:shd w:val="clear" w:color="auto" w:fill="FFFFFF"/>
      </w:pPr>
    </w:p>
    <w:p w14:paraId="14D33988" w14:textId="77777777" w:rsidR="00EE3EC9" w:rsidRPr="00477971" w:rsidRDefault="00EE3EC9" w:rsidP="00EE3EC9">
      <w:pPr>
        <w:shd w:val="clear" w:color="auto" w:fill="FFFFFF"/>
      </w:pPr>
      <w:r w:rsidRPr="00477971">
        <w:t>CT:</w:t>
      </w:r>
      <w:r w:rsidRPr="00477971">
        <w:tab/>
        <w:t>Gosh.</w:t>
      </w:r>
    </w:p>
    <w:p w14:paraId="0652C816" w14:textId="77777777" w:rsidR="00EE3EC9" w:rsidRPr="00477971" w:rsidRDefault="00EE3EC9" w:rsidP="00EE3EC9">
      <w:pPr>
        <w:shd w:val="clear" w:color="auto" w:fill="FFFFFF"/>
      </w:pPr>
    </w:p>
    <w:p w14:paraId="30D2B7E1" w14:textId="77777777" w:rsidR="00EE3EC9" w:rsidRPr="00477971" w:rsidRDefault="00EE3EC9" w:rsidP="00EE3EC9">
      <w:pPr>
        <w:shd w:val="clear" w:color="auto" w:fill="FFFFFF"/>
      </w:pPr>
      <w:r w:rsidRPr="00477971">
        <w:t>HH:</w:t>
      </w:r>
      <w:r w:rsidRPr="00477971">
        <w:tab/>
        <w:t>Yes, he was a great entrepreneur with an ambitious vision. And in fact our show followed Eartha Kitt in the showroom, and we were allowed to go and see her show, which was just an incredible experience in itself. And at the time, David said, quote, ‘It is my ambition to present several musicals through the year, as well as presenting other name stars and attractions of international repute in spectacular reviews.’ So he was a man of great vision and great enthusiasm for this project.</w:t>
      </w:r>
    </w:p>
    <w:p w14:paraId="1EE4FBF2" w14:textId="77777777" w:rsidR="00EE3EC9" w:rsidRPr="00477971" w:rsidRDefault="00EE3EC9" w:rsidP="00EE3EC9">
      <w:pPr>
        <w:shd w:val="clear" w:color="auto" w:fill="FFFFFF"/>
      </w:pPr>
      <w:r w:rsidRPr="00477971">
        <w:t xml:space="preserve">And The Lido opened in 1965 with an opulent showroom and team of showgirls with big feathery head-dresses and wonderful costumes, and some of them were nude. Some of them didn't have any costumes. It was very ‘Vegas, you know, and it was the first showroom here that had that sort of ‘Vegas feel about it, and I was a bit concerned when I was cast in </w:t>
      </w:r>
      <w:r w:rsidRPr="00477971">
        <w:rPr>
          <w:i/>
          <w:iCs/>
        </w:rPr>
        <w:t>Annie Get Your Gun</w:t>
      </w:r>
      <w:r w:rsidRPr="00477971">
        <w:t xml:space="preserve"> there, I was hoping I would have a costume, which I did. (LAUGHTER)</w:t>
      </w:r>
    </w:p>
    <w:p w14:paraId="51A23826" w14:textId="77777777" w:rsidR="00EE3EC9" w:rsidRPr="00477971" w:rsidRDefault="00EE3EC9" w:rsidP="00EE3EC9">
      <w:pPr>
        <w:shd w:val="clear" w:color="auto" w:fill="FFFFFF"/>
      </w:pPr>
      <w:r w:rsidRPr="00477971">
        <w:t xml:space="preserve">But </w:t>
      </w:r>
      <w:r w:rsidRPr="00477971">
        <w:rPr>
          <w:i/>
          <w:iCs/>
        </w:rPr>
        <w:t>Annie Get Your Gun</w:t>
      </w:r>
      <w:r w:rsidRPr="00477971">
        <w:t xml:space="preserve"> turned out to be the only potted musical that he did there, and it did have lavish costumes and a wonderful cast, including the late great Gloria Dawn as Annie, and Robert McPhee as Frank Butler, who is an American who had done a lot of work for Williamson's, and Frank Wilson as Buffalo Bill, and Graham Bent who'd also done a lot of work with Williamson's was the director. But sadly, yes, The Lido closed around five years after that show, I think. </w:t>
      </w:r>
    </w:p>
    <w:p w14:paraId="5750DD59" w14:textId="77777777" w:rsidR="00EE3EC9" w:rsidRPr="00477971" w:rsidRDefault="00EE3EC9" w:rsidP="00EE3EC9">
      <w:pPr>
        <w:shd w:val="clear" w:color="auto" w:fill="FFFFFF"/>
      </w:pPr>
    </w:p>
    <w:p w14:paraId="54488D7A" w14:textId="77777777" w:rsidR="00EE3EC9" w:rsidRPr="00477971" w:rsidRDefault="00EE3EC9" w:rsidP="00EE3EC9">
      <w:pPr>
        <w:shd w:val="clear" w:color="auto" w:fill="FFFFFF"/>
      </w:pPr>
      <w:r w:rsidRPr="00477971">
        <w:t>CT:</w:t>
      </w:r>
      <w:r w:rsidRPr="00477971">
        <w:tab/>
        <w:t xml:space="preserve">Yes, just for the record, The Lido Theatre restaurant, as you said, opened in 1965, and it was located in the basement level of the Total Car Park complex at the corner of Russell and Little Bourke Streets. So Hilary, how did you travel there to perform in the night as a young girl? </w:t>
      </w:r>
    </w:p>
    <w:p w14:paraId="7E685B9B" w14:textId="77777777" w:rsidR="00EE3EC9" w:rsidRPr="00477971" w:rsidRDefault="00EE3EC9" w:rsidP="00EE3EC9">
      <w:pPr>
        <w:shd w:val="clear" w:color="auto" w:fill="FFFFFF"/>
      </w:pPr>
    </w:p>
    <w:p w14:paraId="048F44CB" w14:textId="77777777" w:rsidR="00EE3EC9" w:rsidRPr="00477971" w:rsidRDefault="00EE3EC9" w:rsidP="00EE3EC9">
      <w:pPr>
        <w:shd w:val="clear" w:color="auto" w:fill="FFFFFF"/>
      </w:pPr>
      <w:r w:rsidRPr="00477971">
        <w:lastRenderedPageBreak/>
        <w:t>HH:</w:t>
      </w:r>
      <w:r w:rsidRPr="00477971">
        <w:tab/>
        <w:t>Oh, look, I had the most incredible supportive parents who chauffeured me all over the place whenever necessary. Every night-time performance I did, and I couldn't have done most of what I was able to do without their help during that time, their help and support during those early years.</w:t>
      </w:r>
    </w:p>
    <w:p w14:paraId="074EE06A" w14:textId="77777777" w:rsidR="00EE3EC9" w:rsidRPr="00477971" w:rsidRDefault="00EE3EC9" w:rsidP="00EE3EC9">
      <w:pPr>
        <w:shd w:val="clear" w:color="auto" w:fill="FFFFFF"/>
      </w:pPr>
    </w:p>
    <w:p w14:paraId="7803EC9D" w14:textId="77777777" w:rsidR="00EE3EC9" w:rsidRPr="00477971" w:rsidRDefault="00EE3EC9" w:rsidP="00EE3EC9">
      <w:pPr>
        <w:shd w:val="clear" w:color="auto" w:fill="FFFFFF"/>
      </w:pPr>
      <w:r w:rsidRPr="00477971">
        <w:t>CT:</w:t>
      </w:r>
      <w:r w:rsidRPr="00477971">
        <w:tab/>
        <w:t xml:space="preserve">And in the late 1960s also you transitioned from stage to the recording studio. Tell us more about that. </w:t>
      </w:r>
    </w:p>
    <w:p w14:paraId="49994662" w14:textId="77777777" w:rsidR="00EE3EC9" w:rsidRPr="00477971" w:rsidRDefault="00EE3EC9" w:rsidP="00EE3EC9">
      <w:pPr>
        <w:shd w:val="clear" w:color="auto" w:fill="FFFFFF"/>
      </w:pPr>
    </w:p>
    <w:p w14:paraId="182E077A" w14:textId="77777777" w:rsidR="00EE3EC9" w:rsidRPr="00477971" w:rsidRDefault="00EE3EC9" w:rsidP="00EE3EC9">
      <w:pPr>
        <w:shd w:val="clear" w:color="auto" w:fill="FFFFFF"/>
      </w:pPr>
      <w:r w:rsidRPr="00477971">
        <w:t>HH:</w:t>
      </w:r>
      <w:r w:rsidRPr="00477971">
        <w:tab/>
        <w:t xml:space="preserve">Yes, that began, I'm sure, pretty sure it was Ivan Hutchinson from Channel Seven who recommended me to Broadcast Exchange Australia, otherwise known as B.E.A., which was a prominent recording studio at the time. And they recorded things like advertising commercials, jingles, but also some lovely work I did there, including shows like for a fashion parade. So they took some gorgeous songs of the day, things like ‘Girl from Ipanema’ and ‘Walk On By’, and they changed the words to make it suit.the fashion label that the models were modelling, and so they were wonderful songs to record, and they also did a series of programmes for the soldiers in Vietnam that I was part of, which was great, yes, and it was a wonderful introduction to working in a professional recording studio. </w:t>
      </w:r>
    </w:p>
    <w:p w14:paraId="38E1A00C" w14:textId="77777777" w:rsidR="00EE3EC9" w:rsidRPr="00477971" w:rsidRDefault="00EE3EC9" w:rsidP="00EE3EC9">
      <w:pPr>
        <w:shd w:val="clear" w:color="auto" w:fill="FFFFFF"/>
      </w:pPr>
    </w:p>
    <w:p w14:paraId="42C5C633" w14:textId="77777777" w:rsidR="00EE3EC9" w:rsidRPr="00477971" w:rsidRDefault="00EE3EC9" w:rsidP="00EE3EC9">
      <w:pPr>
        <w:shd w:val="clear" w:color="auto" w:fill="FFFFFF"/>
      </w:pPr>
      <w:r w:rsidRPr="00477971">
        <w:t xml:space="preserve">CT: </w:t>
      </w:r>
      <w:r w:rsidRPr="00477971">
        <w:tab/>
        <w:t xml:space="preserve">And from 1969, you performed in TV variety, including the legendary GTV Channel Nine variety show </w:t>
      </w:r>
      <w:r w:rsidRPr="00477971">
        <w:rPr>
          <w:i/>
          <w:iCs/>
        </w:rPr>
        <w:t>In Melbourne Tonight</w:t>
      </w:r>
      <w:r w:rsidRPr="00477971">
        <w:t xml:space="preserve">. So how did you find the transition from live performance to television? </w:t>
      </w:r>
    </w:p>
    <w:p w14:paraId="38516433" w14:textId="77777777" w:rsidR="00EE3EC9" w:rsidRPr="00477971" w:rsidRDefault="00EE3EC9" w:rsidP="00EE3EC9">
      <w:pPr>
        <w:shd w:val="clear" w:color="auto" w:fill="FFFFFF"/>
      </w:pPr>
    </w:p>
    <w:p w14:paraId="257DD1EB"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Well, I was very grateful for my earlier television experience on </w:t>
      </w:r>
      <w:r w:rsidRPr="00477971">
        <w:rPr>
          <w:rFonts w:ascii="Helvetica" w:hAnsi="Helvetica" w:cs="Arial"/>
          <w:i/>
          <w:iCs/>
        </w:rPr>
        <w:t>Sunnyside Up</w:t>
      </w:r>
      <w:r w:rsidRPr="00477971">
        <w:rPr>
          <w:rFonts w:ascii="Helvetica" w:hAnsi="Helvetica" w:cs="Arial"/>
        </w:rPr>
        <w:t xml:space="preserve"> when I was 12 and then </w:t>
      </w:r>
      <w:r w:rsidRPr="00477971">
        <w:rPr>
          <w:rFonts w:ascii="Helvetica" w:hAnsi="Helvetica" w:cs="Arial"/>
          <w:i/>
          <w:iCs/>
        </w:rPr>
        <w:t>Showcase</w:t>
      </w:r>
      <w:r w:rsidRPr="00477971">
        <w:rPr>
          <w:rFonts w:ascii="Helvetica" w:hAnsi="Helvetica" w:cs="Arial"/>
        </w:rPr>
        <w:t xml:space="preserve"> when I was 14. So at least when I went to work in television, it didn't feel completely new, and then </w:t>
      </w:r>
      <w:r w:rsidRPr="00477971">
        <w:rPr>
          <w:rFonts w:ascii="Helvetica" w:hAnsi="Helvetica" w:cs="Arial"/>
          <w:i/>
          <w:iCs/>
        </w:rPr>
        <w:t>Showcase</w:t>
      </w:r>
      <w:r w:rsidRPr="00477971">
        <w:rPr>
          <w:rFonts w:ascii="Helvetica" w:hAnsi="Helvetica" w:cs="Arial"/>
        </w:rPr>
        <w:t xml:space="preserve"> of course.  But I always was aware that I was considerably younger than almost everyone I was working with, so I was aware of how much I had to learn all the time, and it was also the first time I had been employed as an actor, not musical theatre, not as a singer. I was employed to do the television drama, purely as an actor or actress, so that was different as well. </w:t>
      </w:r>
    </w:p>
    <w:p w14:paraId="66EAF298" w14:textId="77777777" w:rsidR="00EE3EC9" w:rsidRPr="00477971" w:rsidRDefault="00EE3EC9" w:rsidP="00EE3EC9">
      <w:pPr>
        <w:pStyle w:val="NoSpacing"/>
        <w:spacing w:line="276" w:lineRule="auto"/>
        <w:rPr>
          <w:rFonts w:ascii="Helvetica" w:hAnsi="Helvetica" w:cs="Arial"/>
        </w:rPr>
      </w:pPr>
    </w:p>
    <w:p w14:paraId="5E69A35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So, I guess other performers were making the same transition were they from the stage to screen at that time? </w:t>
      </w:r>
    </w:p>
    <w:p w14:paraId="15ABE639" w14:textId="77777777" w:rsidR="00EE3EC9" w:rsidRPr="00477971" w:rsidRDefault="00EE3EC9" w:rsidP="00EE3EC9">
      <w:pPr>
        <w:pStyle w:val="NoSpacing"/>
        <w:rPr>
          <w:rFonts w:ascii="Helvetica" w:hAnsi="Helvetica" w:cs="Arial"/>
        </w:rPr>
      </w:pPr>
    </w:p>
    <w:p w14:paraId="7EABD339"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Well, I'm sure there were other people who did, but I think I was able to do that because I wasn't a well-known musical theatre person. I wasn't a well-known television person, so because I wasn't really, I was just starting out in both. I was able to work in both. I think at the time, and probably to some extent now, if you were a big musical theatre star, then it was far more difficult to make the transition into television than it was as a television, a popular television star, who the television audiences knew and loved, that was easier for them to then be cast in a musical theatre </w:t>
      </w:r>
      <w:r w:rsidRPr="00477971">
        <w:rPr>
          <w:rFonts w:ascii="Helvetica" w:hAnsi="Helvetica" w:cs="Arial"/>
        </w:rPr>
        <w:lastRenderedPageBreak/>
        <w:t xml:space="preserve">show because of course, they had the potential to bring far more people to the theatre than maybe would have happened. So yes, interesting. </w:t>
      </w:r>
    </w:p>
    <w:p w14:paraId="20D32C97" w14:textId="77777777" w:rsidR="00EE3EC9" w:rsidRPr="00477971" w:rsidRDefault="00EE3EC9" w:rsidP="00EE3EC9">
      <w:pPr>
        <w:pStyle w:val="NoSpacing"/>
        <w:spacing w:line="276" w:lineRule="auto"/>
        <w:rPr>
          <w:rFonts w:ascii="Helvetica" w:hAnsi="Helvetica" w:cs="Arial"/>
        </w:rPr>
      </w:pPr>
    </w:p>
    <w:p w14:paraId="6062727F"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And in more screen work you performed on the TV variety show </w:t>
      </w:r>
      <w:r w:rsidRPr="00477971">
        <w:rPr>
          <w:rFonts w:ascii="Helvetica" w:hAnsi="Helvetica" w:cs="Arial"/>
          <w:i/>
          <w:iCs/>
        </w:rPr>
        <w:t>Time for Terry</w:t>
      </w:r>
      <w:r w:rsidRPr="00477971">
        <w:rPr>
          <w:rFonts w:ascii="Helvetica" w:hAnsi="Helvetica" w:cs="Arial"/>
        </w:rPr>
        <w:t xml:space="preserve"> and ventured into TV drama on </w:t>
      </w:r>
      <w:r w:rsidRPr="00477971">
        <w:rPr>
          <w:rFonts w:ascii="Helvetica" w:hAnsi="Helvetica" w:cs="Arial"/>
          <w:i/>
          <w:iCs/>
        </w:rPr>
        <w:t xml:space="preserve">Homicide </w:t>
      </w:r>
      <w:r w:rsidRPr="00477971">
        <w:rPr>
          <w:rFonts w:ascii="Helvetica" w:hAnsi="Helvetica" w:cs="Arial"/>
        </w:rPr>
        <w:t xml:space="preserve">and </w:t>
      </w:r>
      <w:r w:rsidRPr="00477971">
        <w:rPr>
          <w:rFonts w:ascii="Helvetica" w:hAnsi="Helvetica" w:cs="Arial"/>
          <w:i/>
          <w:iCs/>
        </w:rPr>
        <w:t>Division 4</w:t>
      </w:r>
      <w:r w:rsidRPr="00477971">
        <w:rPr>
          <w:rFonts w:ascii="Helvetica" w:hAnsi="Helvetica" w:cs="Arial"/>
        </w:rPr>
        <w:t xml:space="preserve"> for Crawford Productions and </w:t>
      </w:r>
      <w:r w:rsidRPr="00477971">
        <w:rPr>
          <w:rFonts w:ascii="Helvetica" w:hAnsi="Helvetica" w:cs="Arial"/>
          <w:i/>
          <w:iCs/>
        </w:rPr>
        <w:t>Bellbird</w:t>
      </w:r>
      <w:r w:rsidRPr="00477971">
        <w:rPr>
          <w:rFonts w:ascii="Helvetica" w:hAnsi="Helvetica" w:cs="Arial"/>
        </w:rPr>
        <w:t xml:space="preserve"> on the ABC. So your varied training in theatre craft obviously proved very handy. </w:t>
      </w:r>
    </w:p>
    <w:p w14:paraId="3BCF6394" w14:textId="77777777" w:rsidR="00EE3EC9" w:rsidRPr="00477971" w:rsidRDefault="00EE3EC9" w:rsidP="00EE3EC9">
      <w:pPr>
        <w:pStyle w:val="NoSpacing"/>
        <w:spacing w:line="276" w:lineRule="auto"/>
        <w:rPr>
          <w:rFonts w:ascii="Helvetica" w:hAnsi="Helvetica" w:cs="Arial"/>
        </w:rPr>
      </w:pPr>
    </w:p>
    <w:p w14:paraId="1E2BFEC2"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Well, it did. I mean, all my training proved very handy and very necessary, but I remember I did a workshop, a television acting workshop once with the late, great Bud Tingwell, and he asked us all, at the beginning of the workshop, ‘What's the difference between acting in a theatre and acting in television?’ And he gave us his answer, which was ‘projection’. That was the only difference, the amount of projection necessary. All the preparation and what was happening internally and all the other things were the same for theatre and television, but the amount of projection was the thing that was different and was so important. And that's what a lot of theatre people, including myself to some extent, found very challenging, to scale it right back down for television, whereas in the theatre it was very important to be able to project, not only your voice, but gestures and emotions and so on. And in television, of course, the camera was doing all that, so that was the challenge. </w:t>
      </w:r>
    </w:p>
    <w:p w14:paraId="18D911B9" w14:textId="77777777" w:rsidR="00EE3EC9" w:rsidRPr="00477971" w:rsidRDefault="00EE3EC9" w:rsidP="00EE3EC9">
      <w:pPr>
        <w:pStyle w:val="NoSpacing"/>
        <w:rPr>
          <w:rFonts w:ascii="Helvetica" w:hAnsi="Helvetica" w:cs="Arial"/>
        </w:rPr>
      </w:pPr>
    </w:p>
    <w:p w14:paraId="5A89B75A" w14:textId="77777777" w:rsidR="00EE3EC9" w:rsidRPr="00477971" w:rsidRDefault="00EE3EC9" w:rsidP="00EE3EC9">
      <w:pPr>
        <w:pStyle w:val="NoSpacing"/>
        <w:rPr>
          <w:rFonts w:ascii="Helvetica" w:hAnsi="Helvetica" w:cs="Arial"/>
        </w:rPr>
      </w:pPr>
      <w:r w:rsidRPr="00477971">
        <w:rPr>
          <w:rFonts w:ascii="Helvetica" w:hAnsi="Helvetica" w:cs="Arial"/>
        </w:rPr>
        <w:t>CT:</w:t>
      </w:r>
      <w:r w:rsidRPr="00477971">
        <w:rPr>
          <w:rFonts w:ascii="Helvetica" w:hAnsi="Helvetica" w:cs="Arial"/>
        </w:rPr>
        <w:tab/>
        <w:t xml:space="preserve">Hilary, did you perform in shows at Gertrude Johnson's National Theatre? </w:t>
      </w:r>
    </w:p>
    <w:p w14:paraId="704BED08" w14:textId="77777777" w:rsidR="00EE3EC9" w:rsidRPr="00477971" w:rsidRDefault="00EE3EC9" w:rsidP="00EE3EC9">
      <w:pPr>
        <w:pStyle w:val="NoSpacing"/>
        <w:rPr>
          <w:rFonts w:ascii="Helvetica" w:hAnsi="Helvetica" w:cs="Arial"/>
        </w:rPr>
      </w:pPr>
    </w:p>
    <w:p w14:paraId="2BD136FB" w14:textId="77777777" w:rsidR="00EE3EC9" w:rsidRPr="00477971" w:rsidRDefault="00EE3EC9" w:rsidP="00EE3EC9">
      <w:pPr>
        <w:pStyle w:val="NoSpacing"/>
        <w:spacing w:line="276" w:lineRule="auto"/>
        <w:rPr>
          <w:rFonts w:ascii="Helvetica" w:hAnsi="Helvetica" w:cs="Arial"/>
          <w:i/>
          <w:iCs/>
        </w:rPr>
      </w:pPr>
      <w:r w:rsidRPr="00477971">
        <w:rPr>
          <w:rFonts w:ascii="Helvetica" w:hAnsi="Helvetica" w:cs="Arial"/>
        </w:rPr>
        <w:t>HH:</w:t>
      </w:r>
      <w:r w:rsidRPr="00477971">
        <w:rPr>
          <w:rFonts w:ascii="Helvetica" w:hAnsi="Helvetica" w:cs="Arial"/>
        </w:rPr>
        <w:tab/>
        <w:t xml:space="preserve">I did actually. I was taking private drama lessons from a wonderful teacher called Helen Franklin, who suggested at the time, I think I might have been about 16, that it would be good experience for me to take part in a dramatic production at the National Theatre Drama School. And so that was around 1969 or so - yes, I was 16. And the production was </w:t>
      </w:r>
      <w:r w:rsidRPr="00477971">
        <w:rPr>
          <w:rFonts w:ascii="Helvetica" w:hAnsi="Helvetica" w:cs="Arial"/>
          <w:i/>
          <w:iCs/>
        </w:rPr>
        <w:t>The House of Bernarda</w:t>
      </w:r>
      <w:r w:rsidRPr="00477971">
        <w:rPr>
          <w:rFonts w:ascii="Helvetica" w:hAnsi="Helvetica" w:cs="Arial"/>
        </w:rPr>
        <w:t xml:space="preserve"> </w:t>
      </w:r>
      <w:r w:rsidRPr="00477971">
        <w:rPr>
          <w:rFonts w:ascii="Helvetica" w:hAnsi="Helvetica" w:cs="Arial"/>
          <w:i/>
          <w:iCs/>
        </w:rPr>
        <w:t>Alba.</w:t>
      </w:r>
      <w:r w:rsidRPr="00477971">
        <w:rPr>
          <w:rFonts w:ascii="Helvetica" w:hAnsi="Helvetica" w:cs="Arial"/>
        </w:rPr>
        <w:t xml:space="preserve"> I'm pretty sure it was when they were in South Yarra. And then the next, my next association with the National Theatre was a production of </w:t>
      </w:r>
      <w:r w:rsidRPr="00477971">
        <w:rPr>
          <w:rFonts w:ascii="Helvetica" w:hAnsi="Helvetica" w:cs="Arial"/>
          <w:i/>
          <w:iCs/>
        </w:rPr>
        <w:t>Orpheus in the Underworld</w:t>
      </w:r>
      <w:r w:rsidRPr="00477971">
        <w:rPr>
          <w:rFonts w:ascii="Helvetica" w:hAnsi="Helvetica" w:cs="Arial"/>
        </w:rPr>
        <w:t xml:space="preserve"> a little later.</w:t>
      </w:r>
      <w:r w:rsidRPr="00477971">
        <w:rPr>
          <w:rFonts w:ascii="Helvetica" w:hAnsi="Helvetica" w:cs="Arial"/>
          <w:i/>
          <w:iCs/>
        </w:rPr>
        <w:t xml:space="preserve"> </w:t>
      </w:r>
    </w:p>
    <w:p w14:paraId="14370464" w14:textId="77777777" w:rsidR="00EE3EC9" w:rsidRPr="00477971" w:rsidRDefault="00EE3EC9" w:rsidP="00EE3EC9">
      <w:pPr>
        <w:pStyle w:val="NoSpacing"/>
        <w:spacing w:line="276" w:lineRule="auto"/>
        <w:rPr>
          <w:rFonts w:ascii="Helvetica" w:hAnsi="Helvetica" w:cs="Arial"/>
          <w:i/>
          <w:iCs/>
        </w:rPr>
      </w:pPr>
    </w:p>
    <w:p w14:paraId="1DB0359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 We'll talk about that a little later, but earlier, around 1969, I think that was the same time that the theatrette - after your show, of course - that the theatrette used by the National Theatre in Toorak Road, South Yarra was destroyed by fire. Hilary, in 1969, you won a Melba Scholarship for your singing. What did this involve? </w:t>
      </w:r>
    </w:p>
    <w:p w14:paraId="0C03A8DC" w14:textId="77777777" w:rsidR="00EE3EC9" w:rsidRPr="00477971" w:rsidRDefault="00EE3EC9" w:rsidP="00EE3EC9">
      <w:pPr>
        <w:pStyle w:val="NoSpacing"/>
        <w:spacing w:line="276" w:lineRule="auto"/>
        <w:rPr>
          <w:rFonts w:ascii="Helvetica" w:hAnsi="Helvetica" w:cs="Arial"/>
        </w:rPr>
      </w:pPr>
    </w:p>
    <w:p w14:paraId="0371C7B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Well, the scholarship at the time was held once every four years, and so it included four years’ full-time study at the Melbourne Conservatorium, which included apart from singing, of course, which was my first study, the second study, which for me was piano, languages, French, Italian and German, and every aspect of music education, including harmony, counterpoint, orchestration, history of music, and it also involved a lot of involvement in many, many productions throughout the course as well. The scholarship covered full tuition, music, and all my books. And I was still learning singing from Ian Field who was teaching at the Con. at the time, and he suggested that I audition for the scholarship. </w:t>
      </w:r>
    </w:p>
    <w:p w14:paraId="3F071EAE" w14:textId="77777777" w:rsidR="00EE3EC9" w:rsidRPr="00477971" w:rsidRDefault="00EE3EC9" w:rsidP="00EE3EC9">
      <w:pPr>
        <w:pStyle w:val="NoSpacing"/>
        <w:spacing w:line="276" w:lineRule="auto"/>
        <w:rPr>
          <w:rFonts w:ascii="Helvetica" w:hAnsi="Helvetica" w:cs="Arial"/>
        </w:rPr>
      </w:pPr>
    </w:p>
    <w:p w14:paraId="0F30CE5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The adjudicating panel were Dame Joan Hammond, John Cargher from the Singers of Renown fame, and Peter Rourke, who was the ABC Supervisor of Music at the time, and Aubrey Gibson, who was the founding director of the Australian Elizabethan Theatre Trust. So yes, it was a big deal at the time, and although I had never thought of becoming an opera singer, I'd only ever thought of performing in musical theatre until then. When Ian Field told me what it would involve </w:t>
      </w:r>
      <w:r w:rsidRPr="00477971">
        <w:rPr>
          <w:rFonts w:ascii="Helvetica" w:hAnsi="Helvetica" w:cs="Arial"/>
        </w:rPr>
        <w:lastRenderedPageBreak/>
        <w:t xml:space="preserve">and the training it would involve, I thought I could not have a go, although I didn't think for a moment that I would actually win the scholarship. </w:t>
      </w:r>
    </w:p>
    <w:p w14:paraId="5E68538A" w14:textId="77777777" w:rsidR="00EE3EC9" w:rsidRPr="00477971" w:rsidRDefault="00EE3EC9" w:rsidP="00EE3EC9">
      <w:pPr>
        <w:pStyle w:val="NoSpacing"/>
        <w:spacing w:line="276" w:lineRule="auto"/>
        <w:rPr>
          <w:rFonts w:ascii="Helvetica" w:hAnsi="Helvetica" w:cs="Arial"/>
        </w:rPr>
      </w:pPr>
    </w:p>
    <w:p w14:paraId="6359CBF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Well done. So between 1970 and 1974 you did become a full-time student at the Melbourne Conservatorium and you gained music and teaching qualifications. So, did you have time to squeeze in theatre shows during then, or was it a four-year course requiring full-time commitment? </w:t>
      </w:r>
    </w:p>
    <w:p w14:paraId="06F2C615" w14:textId="77777777" w:rsidR="00EE3EC9" w:rsidRPr="00477971" w:rsidRDefault="00EE3EC9" w:rsidP="00EE3EC9">
      <w:pPr>
        <w:pStyle w:val="NoSpacing"/>
        <w:spacing w:line="276" w:lineRule="auto"/>
        <w:rPr>
          <w:rFonts w:ascii="Helvetica" w:hAnsi="Helvetica" w:cs="Arial"/>
        </w:rPr>
      </w:pPr>
    </w:p>
    <w:p w14:paraId="2AA5D711"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No, one of the conditions of the scholarship which Ian told me beforehand was that I had to give up all professional work during those four years, and it was a big decision because at the time I thought I was just starting to roll along, you know, just starting to gain momentum, so it was a big decision to give all that up, but you know, when I thought about, I was just turned 17, well just before, just after my 17th birthday when I won the scholarship. And so the opportunity for that sort of education at that time in my life, I thought I just couldn't say ‘no’ to that. So, but in fact during the four years, there were plenty of opportunities for me as a Melba Scholar. I was invited often to perform at recitals and concerts and things, and there were many, many productions that they did, many operas that they staged at the Conservatorium. </w:t>
      </w:r>
    </w:p>
    <w:p w14:paraId="37386CEF" w14:textId="77777777" w:rsidR="00EE3EC9" w:rsidRPr="00477971" w:rsidRDefault="00EE3EC9" w:rsidP="00EE3EC9">
      <w:pPr>
        <w:pStyle w:val="NoSpacing"/>
        <w:spacing w:line="276" w:lineRule="auto"/>
        <w:rPr>
          <w:rFonts w:ascii="Helvetica" w:hAnsi="Helvetica" w:cs="Arial"/>
        </w:rPr>
      </w:pPr>
    </w:p>
    <w:p w14:paraId="0AB7EACA"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And also all the students were very much involved with Eisteddfods and annual trips to South Street in Ballarat, which took place then, not now, I don't think, but then at Her Majesty's Theatre in Ballarat, which was the most beautiful theatre. </w:t>
      </w:r>
    </w:p>
    <w:p w14:paraId="4CB6F251" w14:textId="77777777" w:rsidR="00EE3EC9" w:rsidRPr="00477971" w:rsidRDefault="00EE3EC9" w:rsidP="00EE3EC9">
      <w:pPr>
        <w:pStyle w:val="NoSpacing"/>
        <w:spacing w:line="276" w:lineRule="auto"/>
        <w:rPr>
          <w:rFonts w:ascii="Helvetica" w:hAnsi="Helvetica" w:cs="Arial"/>
        </w:rPr>
      </w:pPr>
    </w:p>
    <w:p w14:paraId="217AEA57"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Beautiful</w:t>
      </w:r>
    </w:p>
    <w:p w14:paraId="037CC814" w14:textId="77777777" w:rsidR="00EE3EC9" w:rsidRPr="00477971" w:rsidRDefault="00EE3EC9" w:rsidP="00EE3EC9">
      <w:pPr>
        <w:pStyle w:val="NoSpacing"/>
        <w:spacing w:line="276" w:lineRule="auto"/>
        <w:rPr>
          <w:rFonts w:ascii="Helvetica" w:hAnsi="Helvetica" w:cs="Arial"/>
        </w:rPr>
      </w:pPr>
    </w:p>
    <w:p w14:paraId="65144AC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And did you know, I'm sure you do know, Cheryl, that it's Australia's oldest continuously operating live theatre? But, however, this was September and it was freezing, and we used to have to be there in our long evening gowns for the Aria, the Aria sections, and we would literally have football socks, and underwear underneath these gowns. They used to have little electric heaters in the wings, but we would stand there shivering, which was not really good to then go out. It was not helpful for going out onto the stage and then singing in a relaxed manner when you were so cold. But we used to all go up together, the students from the Con. and stay in Craig's Hotel just opposite the theatre. </w:t>
      </w:r>
    </w:p>
    <w:p w14:paraId="5685B83E" w14:textId="77777777" w:rsidR="00EE3EC9" w:rsidRPr="00477971" w:rsidRDefault="00EE3EC9" w:rsidP="00EE3EC9">
      <w:pPr>
        <w:pStyle w:val="NoSpacing"/>
        <w:spacing w:line="276" w:lineRule="auto"/>
        <w:rPr>
          <w:rFonts w:ascii="Helvetica" w:hAnsi="Helvetica" w:cs="Arial"/>
        </w:rPr>
      </w:pPr>
    </w:p>
    <w:p w14:paraId="62F9F757"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Oh OK.</w:t>
      </w:r>
    </w:p>
    <w:p w14:paraId="2A92B620" w14:textId="77777777" w:rsidR="00EE3EC9" w:rsidRPr="00477971" w:rsidRDefault="00EE3EC9" w:rsidP="00EE3EC9">
      <w:pPr>
        <w:pStyle w:val="NoSpacing"/>
        <w:spacing w:line="276" w:lineRule="auto"/>
        <w:rPr>
          <w:rFonts w:ascii="Helvetica" w:hAnsi="Helvetica" w:cs="Arial"/>
        </w:rPr>
      </w:pPr>
    </w:p>
    <w:p w14:paraId="5961A43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And so we all used to warm up and so everybody else in the hotel, they could hear us all warming up and singing our songs and our arias, so it was a fun time.</w:t>
      </w:r>
    </w:p>
    <w:p w14:paraId="11E5D3D6" w14:textId="77777777" w:rsidR="00EE3EC9" w:rsidRPr="00477971" w:rsidRDefault="00EE3EC9" w:rsidP="00EE3EC9">
      <w:pPr>
        <w:pStyle w:val="NoSpacing"/>
        <w:spacing w:line="276" w:lineRule="auto"/>
        <w:rPr>
          <w:rFonts w:ascii="Helvetica" w:hAnsi="Helvetica" w:cs="Arial"/>
        </w:rPr>
      </w:pPr>
    </w:p>
    <w:p w14:paraId="38FC63E7"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 Hilary, you earlier mentioned </w:t>
      </w:r>
      <w:r w:rsidRPr="00477971">
        <w:rPr>
          <w:rFonts w:ascii="Helvetica" w:hAnsi="Helvetica" w:cs="Arial"/>
          <w:i/>
          <w:iCs/>
        </w:rPr>
        <w:t>Orpheus</w:t>
      </w:r>
      <w:r w:rsidRPr="00477971">
        <w:rPr>
          <w:rFonts w:ascii="Helvetica" w:hAnsi="Helvetica" w:cs="Arial"/>
        </w:rPr>
        <w:t xml:space="preserve"> and you portrayed Cupid in </w:t>
      </w:r>
      <w:r w:rsidRPr="00477971">
        <w:rPr>
          <w:rFonts w:ascii="Helvetica" w:hAnsi="Helvetica" w:cs="Arial"/>
          <w:i/>
          <w:iCs/>
        </w:rPr>
        <w:t>Orpheus in the</w:t>
      </w:r>
      <w:r w:rsidRPr="00477971">
        <w:rPr>
          <w:rFonts w:ascii="Helvetica" w:hAnsi="Helvetica" w:cs="Arial"/>
        </w:rPr>
        <w:t xml:space="preserve"> </w:t>
      </w:r>
      <w:r w:rsidRPr="00477971">
        <w:rPr>
          <w:rFonts w:ascii="Helvetica" w:hAnsi="Helvetica" w:cs="Arial"/>
          <w:i/>
          <w:iCs/>
        </w:rPr>
        <w:t>Underworld</w:t>
      </w:r>
      <w:r w:rsidRPr="00477971">
        <w:rPr>
          <w:rFonts w:ascii="Helvetica" w:hAnsi="Helvetica" w:cs="Arial"/>
        </w:rPr>
        <w:t xml:space="preserve"> at the National Theatre. Do you recall fellow principal performers in that show? </w:t>
      </w:r>
    </w:p>
    <w:p w14:paraId="4591605F" w14:textId="77777777" w:rsidR="00EE3EC9" w:rsidRPr="00477971" w:rsidRDefault="00EE3EC9" w:rsidP="00EE3EC9">
      <w:pPr>
        <w:pStyle w:val="NoSpacing"/>
        <w:spacing w:line="276" w:lineRule="auto"/>
        <w:rPr>
          <w:rFonts w:ascii="Helvetica" w:hAnsi="Helvetica" w:cs="Arial"/>
        </w:rPr>
      </w:pPr>
    </w:p>
    <w:p w14:paraId="752AF2FA"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Yes, it was actually a co-production during my first year as a Melba Scholar. It was a co-production of the National Theatre Opera School and the Melbourne Conservatorium, and it was performed at the Melbourne University Union Theatre. And it was directed by Harold Badger, who was director of the Melbourne Con. and co-directed … the musical direction was by Harold Badger and co-directed by Blair Edgar from the National Theatre and Ian Field from the Conservatorium. </w:t>
      </w:r>
      <w:r w:rsidRPr="00477971">
        <w:rPr>
          <w:rFonts w:ascii="Helvetica" w:hAnsi="Helvetica" w:cs="Arial"/>
        </w:rPr>
        <w:lastRenderedPageBreak/>
        <w:t xml:space="preserve">And the other people in the cast? Yes, there were some lovely young performers, beautiful voices in that production. I later worked with Barbara Sambell, who played Calliope and Margaret Dalglish, who played Diana, and Carmel Cane, who played Ioidiche. I worked with all of them In the Victorian and Melbourne Opera Companies later. </w:t>
      </w:r>
    </w:p>
    <w:p w14:paraId="0BB85231" w14:textId="77777777" w:rsidR="00EE3EC9" w:rsidRPr="00477971" w:rsidRDefault="00EE3EC9" w:rsidP="00EE3EC9">
      <w:pPr>
        <w:pStyle w:val="NoSpacing"/>
        <w:spacing w:line="276" w:lineRule="auto"/>
        <w:rPr>
          <w:rFonts w:ascii="Helvetica" w:hAnsi="Helvetica" w:cs="Arial"/>
        </w:rPr>
      </w:pPr>
    </w:p>
    <w:p w14:paraId="3935CE89"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John English, not the rock star John English, he changed his name John English actually, because he called himself David English later, because he kept on being mistaken for John English  but David English, who played Orpheus, lovely singer, was later in the original touring production of </w:t>
      </w:r>
      <w:r w:rsidRPr="00477971">
        <w:rPr>
          <w:rFonts w:ascii="Helvetica" w:hAnsi="Helvetica" w:cs="Arial"/>
          <w:i/>
          <w:iCs/>
        </w:rPr>
        <w:t>Annie</w:t>
      </w:r>
      <w:r w:rsidRPr="00477971">
        <w:rPr>
          <w:rFonts w:ascii="Helvetica" w:hAnsi="Helvetica" w:cs="Arial"/>
        </w:rPr>
        <w:t xml:space="preserve"> with me, and Robert Harsley played Mercury and Noel Brown played Jupiter, who both went on to perform and direct in many community theatre productions. I'm sure you're familiar with them.</w:t>
      </w:r>
    </w:p>
    <w:p w14:paraId="6041221A" w14:textId="77777777" w:rsidR="00EE3EC9" w:rsidRPr="00477971" w:rsidRDefault="00EE3EC9" w:rsidP="00EE3EC9">
      <w:pPr>
        <w:pStyle w:val="NoSpacing"/>
        <w:spacing w:line="276" w:lineRule="auto"/>
        <w:rPr>
          <w:rFonts w:ascii="Helvetica" w:hAnsi="Helvetica" w:cs="Arial"/>
        </w:rPr>
      </w:pPr>
    </w:p>
    <w:p w14:paraId="3DC63276"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Yes, They have done good work. That’s great. So, Hilary, how wonderful that after being located in Toorak Road, South Yarra, the National theatre Movement purchased the Victory theatre in St Kilda in 1971, which was owned at the time by Hoyts Cinemas?</w:t>
      </w:r>
    </w:p>
    <w:p w14:paraId="778AABBC" w14:textId="77777777" w:rsidR="00EE3EC9" w:rsidRPr="00477971" w:rsidRDefault="00EE3EC9" w:rsidP="00EE3EC9">
      <w:pPr>
        <w:pStyle w:val="NoSpacing"/>
        <w:spacing w:line="276" w:lineRule="auto"/>
        <w:rPr>
          <w:rFonts w:ascii="Helvetica" w:hAnsi="Helvetica" w:cs="Arial"/>
        </w:rPr>
      </w:pPr>
    </w:p>
    <w:p w14:paraId="1DEB477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Yes, indeed. We used that lovely theatre during the production I did of </w:t>
      </w:r>
      <w:r w:rsidRPr="00477971">
        <w:rPr>
          <w:rFonts w:ascii="Helvetica" w:hAnsi="Helvetica" w:cs="Arial"/>
          <w:i/>
          <w:iCs/>
        </w:rPr>
        <w:t>The Merry Widow</w:t>
      </w:r>
      <w:r w:rsidRPr="00477971">
        <w:rPr>
          <w:rFonts w:ascii="Helvetica" w:hAnsi="Helvetica" w:cs="Arial"/>
        </w:rPr>
        <w:t xml:space="preserve"> in 1999, because that theatre had a gorgeous sweeping staircase, sort of in the middle of the foyer, and we needed a staircase just like that to choreograph some of the musical numbers and some of the direction on the staircase. Our set was being built so our staircase didn't exist at the time. So, we used the National Theatre staircase to choreograph those scenes, which was gorgeous. </w:t>
      </w:r>
    </w:p>
    <w:p w14:paraId="6621063A" w14:textId="77777777" w:rsidR="00EE3EC9" w:rsidRPr="00477971" w:rsidRDefault="00EE3EC9" w:rsidP="00EE3EC9">
      <w:pPr>
        <w:pStyle w:val="NoSpacing"/>
        <w:spacing w:line="276" w:lineRule="auto"/>
        <w:rPr>
          <w:rFonts w:ascii="Helvetica" w:hAnsi="Helvetica" w:cs="Arial"/>
        </w:rPr>
      </w:pPr>
    </w:p>
    <w:p w14:paraId="1BF8DE27"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Oh, that was really handy, wasn't it? And that was Simon Gallagher Productions, was it? Esgee Productions? </w:t>
      </w:r>
    </w:p>
    <w:p w14:paraId="356F340B" w14:textId="77777777" w:rsidR="00EE3EC9" w:rsidRPr="00477971" w:rsidRDefault="00EE3EC9" w:rsidP="00EE3EC9">
      <w:pPr>
        <w:pStyle w:val="NoSpacing"/>
        <w:spacing w:line="276" w:lineRule="auto"/>
        <w:rPr>
          <w:rFonts w:ascii="Helvetica" w:hAnsi="Helvetica" w:cs="Arial"/>
        </w:rPr>
      </w:pPr>
    </w:p>
    <w:p w14:paraId="062C547B"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Yes it was. </w:t>
      </w:r>
    </w:p>
    <w:p w14:paraId="6DB194EC" w14:textId="77777777" w:rsidR="00EE3EC9" w:rsidRPr="00477971" w:rsidRDefault="00EE3EC9" w:rsidP="00EE3EC9">
      <w:pPr>
        <w:pStyle w:val="NoSpacing"/>
        <w:spacing w:line="276" w:lineRule="auto"/>
        <w:rPr>
          <w:rFonts w:ascii="Helvetica" w:hAnsi="Helvetica" w:cs="Arial"/>
        </w:rPr>
      </w:pPr>
    </w:p>
    <w:p w14:paraId="50AB225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So, it would be good to talk later about that 1999 production of </w:t>
      </w:r>
      <w:r w:rsidRPr="00477971">
        <w:rPr>
          <w:rFonts w:ascii="Helvetica" w:hAnsi="Helvetica" w:cs="Arial"/>
          <w:i/>
          <w:iCs/>
        </w:rPr>
        <w:t>The Merry Widow</w:t>
      </w:r>
      <w:r w:rsidRPr="00477971">
        <w:rPr>
          <w:rFonts w:ascii="Helvetica" w:hAnsi="Helvetica" w:cs="Arial"/>
        </w:rPr>
        <w:t xml:space="preserve">. It certainly seems that after graduating as a Melba Scholar, your performance career kept you busy.  Where were the Melbourne Opera productions of </w:t>
      </w:r>
      <w:r w:rsidRPr="00477971">
        <w:rPr>
          <w:rFonts w:ascii="Helvetica" w:hAnsi="Helvetica" w:cs="Arial"/>
          <w:i/>
          <w:iCs/>
        </w:rPr>
        <w:t>Cosi Fan</w:t>
      </w:r>
      <w:r w:rsidRPr="00477971">
        <w:rPr>
          <w:rFonts w:ascii="Helvetica" w:hAnsi="Helvetica" w:cs="Arial"/>
        </w:rPr>
        <w:t xml:space="preserve"> </w:t>
      </w:r>
      <w:r w:rsidRPr="00477971">
        <w:rPr>
          <w:rFonts w:ascii="Helvetica" w:hAnsi="Helvetica" w:cs="Arial"/>
          <w:i/>
          <w:iCs/>
        </w:rPr>
        <w:t>Tutte</w:t>
      </w:r>
      <w:r w:rsidRPr="00477971">
        <w:rPr>
          <w:rFonts w:ascii="Helvetica" w:hAnsi="Helvetica" w:cs="Arial"/>
        </w:rPr>
        <w:t xml:space="preserve">, you were cover for Dorabella, and </w:t>
      </w:r>
      <w:r w:rsidRPr="00477971">
        <w:rPr>
          <w:rFonts w:ascii="Helvetica" w:hAnsi="Helvetica" w:cs="Arial"/>
          <w:i/>
          <w:iCs/>
        </w:rPr>
        <w:t>The Merry Wives of Windsor</w:t>
      </w:r>
      <w:r w:rsidRPr="00477971">
        <w:rPr>
          <w:rFonts w:ascii="Helvetica" w:hAnsi="Helvetica" w:cs="Arial"/>
        </w:rPr>
        <w:t xml:space="preserve"> staged? They must have been really delighted to have a performer with your serious voice training in the cast?</w:t>
      </w:r>
    </w:p>
    <w:p w14:paraId="50502536" w14:textId="77777777" w:rsidR="00EE3EC9" w:rsidRPr="00477971" w:rsidRDefault="00EE3EC9" w:rsidP="00EE3EC9">
      <w:pPr>
        <w:pStyle w:val="NoSpacing"/>
        <w:spacing w:line="276" w:lineRule="auto"/>
        <w:rPr>
          <w:rFonts w:ascii="Helvetica" w:hAnsi="Helvetica" w:cs="Arial"/>
        </w:rPr>
      </w:pPr>
    </w:p>
    <w:p w14:paraId="2DB073C4"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Oh, I was a very young opera singer in the scheme of things at that time. I mean, the other opera singers I was working with were well known, beautiful singers, including people like Margaret Nesbitt, who played Fiordiligi</w:t>
      </w:r>
      <w:r w:rsidRPr="00477971">
        <w:rPr>
          <w:rFonts w:ascii="Helvetica" w:hAnsi="Helvetica" w:cs="Arial"/>
          <w:b/>
          <w:bCs/>
        </w:rPr>
        <w:t xml:space="preserve"> </w:t>
      </w:r>
      <w:r w:rsidRPr="00477971">
        <w:rPr>
          <w:rFonts w:ascii="Helvetica" w:hAnsi="Helvetica" w:cs="Arial"/>
        </w:rPr>
        <w:t xml:space="preserve">in </w:t>
      </w:r>
      <w:r w:rsidRPr="00477971">
        <w:rPr>
          <w:rFonts w:ascii="Helvetica" w:hAnsi="Helvetica" w:cs="Arial"/>
          <w:i/>
          <w:iCs/>
        </w:rPr>
        <w:t>Cosi Fan Tutte</w:t>
      </w:r>
      <w:r w:rsidRPr="00477971">
        <w:rPr>
          <w:rFonts w:ascii="Helvetica" w:hAnsi="Helvetica" w:cs="Arial"/>
        </w:rPr>
        <w:t xml:space="preserve">, Dorothy O'Donoghue was the mezzo, playing Dorabella, who I was covering, and she was the wife of Brian Hansford who played Mr. Ford in </w:t>
      </w:r>
      <w:r w:rsidRPr="00477971">
        <w:rPr>
          <w:rFonts w:ascii="Helvetica" w:hAnsi="Helvetica" w:cs="Arial"/>
          <w:i/>
          <w:iCs/>
        </w:rPr>
        <w:t>The Merry Wives of Windsor</w:t>
      </w:r>
      <w:r w:rsidRPr="00477971">
        <w:rPr>
          <w:rFonts w:ascii="Helvetica" w:hAnsi="Helvetica" w:cs="Arial"/>
        </w:rPr>
        <w:t xml:space="preserve">. Glenda Raymond was Despina, a gorgeous, gorgeous singer who was married to Hector Crawford. They were all very well established, very experienced opera singers. </w:t>
      </w:r>
    </w:p>
    <w:p w14:paraId="6555F64D" w14:textId="77777777" w:rsidR="00EE3EC9" w:rsidRPr="00477971" w:rsidRDefault="00EE3EC9" w:rsidP="00EE3EC9">
      <w:pPr>
        <w:pStyle w:val="NoSpacing"/>
        <w:spacing w:line="276" w:lineRule="auto"/>
        <w:rPr>
          <w:rFonts w:ascii="Helvetica" w:hAnsi="Helvetica" w:cs="Arial"/>
        </w:rPr>
      </w:pPr>
    </w:p>
    <w:p w14:paraId="2DD6C87B"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But in answer to your question, they were staged, those operas, at the Princess Theatre by the then Melbourne Opera Company, which was put together by Graham Bent, who directed </w:t>
      </w:r>
      <w:r w:rsidRPr="00477971">
        <w:rPr>
          <w:rFonts w:ascii="Helvetica" w:hAnsi="Helvetica" w:cs="Arial"/>
          <w:i/>
          <w:iCs/>
        </w:rPr>
        <w:t>Annie Get Your Gun</w:t>
      </w:r>
      <w:r w:rsidRPr="00477971">
        <w:rPr>
          <w:rFonts w:ascii="Helvetica" w:hAnsi="Helvetica" w:cs="Arial"/>
        </w:rPr>
        <w:t xml:space="preserve">, Nina Cook, who had worked with Williamson's and Brian Crossley, who of course I first met at the Viaduct Theatre. So, yes, getting back to those wonderful opera singers I was working with, I felt very lucky to be covering Dorothy O'Donoghue, but I also was praying nothing would happen to her (LAUGH) and it didn't, thankfully. </w:t>
      </w:r>
    </w:p>
    <w:p w14:paraId="23D5EEBA" w14:textId="77777777" w:rsidR="00EE3EC9" w:rsidRPr="00477971" w:rsidRDefault="00EE3EC9" w:rsidP="00EE3EC9">
      <w:pPr>
        <w:pStyle w:val="NoSpacing"/>
        <w:spacing w:line="276" w:lineRule="auto"/>
        <w:rPr>
          <w:rFonts w:ascii="Helvetica" w:hAnsi="Helvetica" w:cs="Arial"/>
        </w:rPr>
      </w:pPr>
    </w:p>
    <w:p w14:paraId="61341974"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lastRenderedPageBreak/>
        <w:t xml:space="preserve">And I was part of the Melbourne Opera chorus for </w:t>
      </w:r>
      <w:r w:rsidRPr="00477971">
        <w:rPr>
          <w:rFonts w:ascii="Helvetica" w:hAnsi="Helvetica" w:cs="Arial"/>
          <w:i/>
          <w:iCs/>
        </w:rPr>
        <w:t>Merry Wives of Windsor</w:t>
      </w:r>
      <w:r w:rsidRPr="00477971">
        <w:rPr>
          <w:rFonts w:ascii="Helvetica" w:hAnsi="Helvetica" w:cs="Arial"/>
        </w:rPr>
        <w:t xml:space="preserve">, which starred Maurice Williams as Falstaff, Brian Hansford, who was married to Dorothy O'Donoghue, as Mr. Ford, I think, a very young Margot Wall and John Pickering, and yes, so they're beautiful, beautiful voices, so I was one of the very, very inexperienced opera singers at the time, but so it's wonderful to have the opportunity to work with all of them. </w:t>
      </w:r>
    </w:p>
    <w:p w14:paraId="26C166B6" w14:textId="77777777" w:rsidR="00EE3EC9" w:rsidRPr="00477971" w:rsidRDefault="00EE3EC9" w:rsidP="00EE3EC9">
      <w:pPr>
        <w:pStyle w:val="NoSpacing"/>
        <w:spacing w:line="276" w:lineRule="auto"/>
        <w:rPr>
          <w:rFonts w:ascii="Helvetica" w:hAnsi="Helvetica" w:cs="Arial"/>
        </w:rPr>
      </w:pPr>
    </w:p>
    <w:p w14:paraId="648E1959"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And in 1979, you performed with June Bronhill and Dennis Olsen at the Princess theatre in </w:t>
      </w:r>
      <w:r w:rsidRPr="00477971">
        <w:rPr>
          <w:rFonts w:ascii="Helvetica" w:hAnsi="Helvetica" w:cs="Arial"/>
          <w:i/>
          <w:iCs/>
        </w:rPr>
        <w:t>HMS Pinafore</w:t>
      </w:r>
      <w:r w:rsidRPr="00477971">
        <w:rPr>
          <w:rFonts w:ascii="Helvetica" w:hAnsi="Helvetica" w:cs="Arial"/>
        </w:rPr>
        <w:t xml:space="preserve"> as Cousin Hebe. So what are your recollections of that show, working with June Bronhill and Dennis Olsen? </w:t>
      </w:r>
    </w:p>
    <w:p w14:paraId="3A6F653E" w14:textId="77777777" w:rsidR="00EE3EC9" w:rsidRPr="00477971" w:rsidRDefault="00EE3EC9" w:rsidP="00EE3EC9">
      <w:pPr>
        <w:pStyle w:val="NoSpacing"/>
        <w:spacing w:line="276" w:lineRule="auto"/>
        <w:rPr>
          <w:rFonts w:ascii="Helvetica" w:hAnsi="Helvetica" w:cs="Arial"/>
        </w:rPr>
      </w:pPr>
    </w:p>
    <w:p w14:paraId="5E8BC34E"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Oh, I loved every minute. It was definitely a highlight in my career. It was almost like a dream come true when I got that role of Cousin Hebe. I'd seen the Australian Opera Gilbert and Sullivan's season in the 1960s, which starred Dennis Olsen in all the patter roles, and I loved him - the whole audience loved him as a performer. He was brilliant in those roles. And I also, that was the first time I'd seen professional productions of Gilbert and Sullivan, and I fell in love with that whole operettic genre, you know, I loved the music, it’s sort of a combination of classical but light, you know, and the humour of it and the Britishness of it, which of course I could relate to. </w:t>
      </w:r>
    </w:p>
    <w:p w14:paraId="32D061A0" w14:textId="77777777" w:rsidR="00EE3EC9" w:rsidRPr="00477971" w:rsidRDefault="00EE3EC9" w:rsidP="00EE3EC9">
      <w:pPr>
        <w:pStyle w:val="NoSpacing"/>
        <w:spacing w:line="276" w:lineRule="auto"/>
        <w:rPr>
          <w:rFonts w:ascii="Helvetica" w:hAnsi="Helvetica" w:cs="Arial"/>
        </w:rPr>
      </w:pPr>
    </w:p>
    <w:p w14:paraId="7F3E0C3D"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But I also saw June Bronhill in concert during the 1960s and was absolutely inspired, not only by her wonderful voice, but by her amazing presence and charisma on stage and her wonderful communication with the audience. I hadn't seen anything quite like it before. And after she finished her concert, people were shouting out ’Encore! Encore!’ and she went on then, to sing encores for probably as long as the concert was, it was at least an hour later, and she was so inspiring. I was so excited and you know, my parents and my sister, we all went to see her, and when we got home, which must have been pretty late. I just had to sing. I remember I just wanted to sing and sing,  (LAUGHS) it was very late at night, my poor family, but I just felt so inspired by her. So to actually work in a production with both of them and to be cast in the role of Cousin Hebe … I ended up with Dennis Olsen in the end, so it was just a wonderful, wonderful experience. </w:t>
      </w:r>
    </w:p>
    <w:p w14:paraId="0A688D8E" w14:textId="77777777" w:rsidR="00EE3EC9" w:rsidRPr="00477971" w:rsidRDefault="00EE3EC9" w:rsidP="00EE3EC9">
      <w:pPr>
        <w:pStyle w:val="NoSpacing"/>
        <w:spacing w:line="276" w:lineRule="auto"/>
        <w:rPr>
          <w:rFonts w:ascii="Helvetica" w:hAnsi="Helvetica" w:cs="Arial"/>
        </w:rPr>
      </w:pPr>
    </w:p>
    <w:p w14:paraId="680B2AC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And do you recall other performers in the cast? </w:t>
      </w:r>
    </w:p>
    <w:p w14:paraId="0F74AB86" w14:textId="77777777" w:rsidR="00EE3EC9" w:rsidRPr="00477971" w:rsidRDefault="00EE3EC9" w:rsidP="00EE3EC9">
      <w:pPr>
        <w:pStyle w:val="NoSpacing"/>
        <w:spacing w:line="276" w:lineRule="auto"/>
        <w:rPr>
          <w:rFonts w:ascii="Helvetica" w:hAnsi="Helvetica" w:cs="Arial"/>
        </w:rPr>
      </w:pPr>
    </w:p>
    <w:p w14:paraId="09E4F2FF"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Definitely, yes, I shared a room with a lovely singer called Joanie Thomas, who played Buttercup and had also sung extensively with Williamson's Italian Opera Company as well as in their musical theatre productions. She was a warm, lovely lady. Ralph Rackshaw, the leading man, was played by Thomas Edmonds, who had sung opera in England for many years before returning to Australia, he had a beautiful voice, and he was a gorgeous person. David Ravenswood, who played Clown in </w:t>
      </w:r>
      <w:r w:rsidRPr="00477971">
        <w:rPr>
          <w:rFonts w:ascii="Helvetica" w:hAnsi="Helvetica" w:cs="Arial"/>
          <w:i/>
          <w:iCs/>
        </w:rPr>
        <w:t>Adventure Island</w:t>
      </w:r>
      <w:r w:rsidRPr="00477971">
        <w:rPr>
          <w:rFonts w:ascii="Helvetica" w:hAnsi="Helvetica" w:cs="Arial"/>
        </w:rPr>
        <w:t xml:space="preserve"> panto, he played Josephine's father, Captain Corcoran. So it was so lovely to reconnect with him again. And well-known television actor from Crawford Productions, John Stanton, played Dick Deadeye. His first love was the theatre actually, and he was a wonderful character actor. And I don't know whether I mentioned, I don't think I did, that that production was directed by Brian Crossley …</w:t>
      </w:r>
    </w:p>
    <w:p w14:paraId="2F4AE6C5" w14:textId="77777777" w:rsidR="00EE3EC9" w:rsidRPr="00477971" w:rsidRDefault="00EE3EC9" w:rsidP="00EE3EC9">
      <w:pPr>
        <w:pStyle w:val="NoSpacing"/>
        <w:spacing w:line="276" w:lineRule="auto"/>
        <w:rPr>
          <w:rFonts w:ascii="Helvetica" w:hAnsi="Helvetica" w:cs="Arial"/>
        </w:rPr>
      </w:pPr>
    </w:p>
    <w:p w14:paraId="6783EE01"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Oh?</w:t>
      </w:r>
    </w:p>
    <w:p w14:paraId="4B4E7F6B" w14:textId="77777777" w:rsidR="00EE3EC9" w:rsidRPr="00477971" w:rsidRDefault="00EE3EC9" w:rsidP="00EE3EC9">
      <w:pPr>
        <w:pStyle w:val="NoSpacing"/>
        <w:spacing w:line="276" w:lineRule="auto"/>
        <w:rPr>
          <w:rFonts w:ascii="Helvetica" w:hAnsi="Helvetica" w:cs="Arial"/>
        </w:rPr>
      </w:pPr>
    </w:p>
    <w:p w14:paraId="1D7B0AA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…which was such fun, he was wonderful, so that was amazing to reconnect with him again also. </w:t>
      </w:r>
    </w:p>
    <w:p w14:paraId="1454A042" w14:textId="77777777" w:rsidR="00EE3EC9" w:rsidRPr="00477971" w:rsidRDefault="00EE3EC9" w:rsidP="00EE3EC9">
      <w:pPr>
        <w:pStyle w:val="NoSpacing"/>
        <w:spacing w:line="276" w:lineRule="auto"/>
        <w:rPr>
          <w:rFonts w:ascii="Helvetica" w:hAnsi="Helvetica" w:cs="Arial"/>
        </w:rPr>
      </w:pPr>
    </w:p>
    <w:p w14:paraId="0D94B38F"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Yes, did you ever encounter Fredericci, the Princess Theatre ghost? </w:t>
      </w:r>
    </w:p>
    <w:p w14:paraId="1CB9358A" w14:textId="77777777" w:rsidR="00EE3EC9" w:rsidRPr="00477971" w:rsidRDefault="00EE3EC9" w:rsidP="00EE3EC9">
      <w:pPr>
        <w:pStyle w:val="NoSpacing"/>
        <w:spacing w:line="276" w:lineRule="auto"/>
        <w:rPr>
          <w:rFonts w:ascii="Helvetica" w:hAnsi="Helvetica" w:cs="Arial"/>
        </w:rPr>
      </w:pPr>
    </w:p>
    <w:p w14:paraId="0847B8A4"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Thankfully not, no, and I was aware of the story while performing </w:t>
      </w:r>
      <w:r w:rsidRPr="00477971">
        <w:rPr>
          <w:rFonts w:ascii="Helvetica" w:hAnsi="Helvetica" w:cs="Arial"/>
          <w:i/>
          <w:iCs/>
        </w:rPr>
        <w:t>Pinafore</w:t>
      </w:r>
      <w:r w:rsidRPr="00477971">
        <w:rPr>
          <w:rFonts w:ascii="Helvetica" w:hAnsi="Helvetica" w:cs="Arial"/>
        </w:rPr>
        <w:t xml:space="preserve"> there, and I was always very glad that I was never the last person in the theatre because I have to admit that I have an open mind about those superstitions, but happily he never visited while I was there. </w:t>
      </w:r>
    </w:p>
    <w:p w14:paraId="42832652" w14:textId="77777777" w:rsidR="00EE3EC9" w:rsidRPr="00477971" w:rsidRDefault="00EE3EC9" w:rsidP="00EE3EC9">
      <w:pPr>
        <w:pStyle w:val="NoSpacing"/>
        <w:spacing w:line="276" w:lineRule="auto"/>
        <w:rPr>
          <w:rFonts w:ascii="Helvetica" w:hAnsi="Helvetica" w:cs="Arial"/>
        </w:rPr>
      </w:pPr>
    </w:p>
    <w:p w14:paraId="3C620137"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So you play the guitar, and as a teenager you performed at parties, private events and charity events. What a great idea to ensure sustained ongoing work between stage performances?</w:t>
      </w:r>
    </w:p>
    <w:p w14:paraId="16D56443" w14:textId="77777777" w:rsidR="00EE3EC9" w:rsidRPr="00477971" w:rsidRDefault="00EE3EC9" w:rsidP="00EE3EC9">
      <w:pPr>
        <w:pStyle w:val="NoSpacing"/>
        <w:spacing w:line="276" w:lineRule="auto"/>
        <w:rPr>
          <w:rFonts w:ascii="Helvetica" w:hAnsi="Helvetica" w:cs="Arial"/>
        </w:rPr>
      </w:pPr>
    </w:p>
    <w:p w14:paraId="13742A8C"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Yes, well, at the time, musical soirees and parties or events with a live performer were popular during the 60s, and a young singer with a guitar was an easy option. And word soon spread that I sang in different languages, including Hebrew and Yiddish, so I was invited to quite a number of bar mitzvahs and fundraisers and it was a lovely time, you know, really lovely time going into gorgeous homes and other venues, singing in different situations, meeting lovely people, and a great experience also because it usually were situations where the audiences were in very close proximity to where I was singing and there was a lot of interaction and a lot of communication between myself and the audience, so it was a really good experience. The only thing was, it was a time of folk singing, you know, which is very popular and that's why my different languages were very popular, but I never thought I really cut it as a folk singer because they were all Peter, Paul and Mary, long straight hair, and I was always very curly, so not quite the right look.</w:t>
      </w:r>
    </w:p>
    <w:p w14:paraId="6A90E5EB" w14:textId="77777777" w:rsidR="00EE3EC9" w:rsidRPr="00477971" w:rsidRDefault="00EE3EC9" w:rsidP="00EE3EC9">
      <w:pPr>
        <w:pStyle w:val="NoSpacing"/>
        <w:spacing w:line="276" w:lineRule="auto"/>
        <w:rPr>
          <w:rFonts w:ascii="Helvetica" w:hAnsi="Helvetica" w:cs="Arial"/>
        </w:rPr>
      </w:pPr>
    </w:p>
    <w:p w14:paraId="53D156E4"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But Hilary, I think whatever you did seems to have worked. And for Victorian Opera, you were the Goddess Fortune in </w:t>
      </w:r>
      <w:r w:rsidRPr="00477971">
        <w:rPr>
          <w:rFonts w:ascii="Helvetica" w:hAnsi="Helvetica" w:cs="Arial"/>
          <w:i/>
          <w:iCs/>
        </w:rPr>
        <w:t>The Coronation of Poppea.</w:t>
      </w:r>
      <w:r w:rsidRPr="00477971">
        <w:rPr>
          <w:rFonts w:ascii="Helvetica" w:hAnsi="Helvetica" w:cs="Arial"/>
        </w:rPr>
        <w:t xml:space="preserve"> Is that how you say it? </w:t>
      </w:r>
      <w:r w:rsidRPr="00477971">
        <w:rPr>
          <w:rFonts w:ascii="Helvetica" w:hAnsi="Helvetica" w:cs="Arial"/>
          <w:i/>
          <w:iCs/>
        </w:rPr>
        <w:t>Coronation of Poppea</w:t>
      </w:r>
      <w:r w:rsidRPr="00477971">
        <w:rPr>
          <w:rFonts w:ascii="Helvetica" w:hAnsi="Helvetica" w:cs="Arial"/>
        </w:rPr>
        <w:t>?</w:t>
      </w:r>
    </w:p>
    <w:p w14:paraId="20FF3F99" w14:textId="77777777" w:rsidR="00EE3EC9" w:rsidRPr="00477971" w:rsidRDefault="00EE3EC9" w:rsidP="00EE3EC9">
      <w:pPr>
        <w:pStyle w:val="NoSpacing"/>
        <w:spacing w:line="276" w:lineRule="auto"/>
        <w:rPr>
          <w:rFonts w:ascii="Helvetica" w:hAnsi="Helvetica" w:cs="Arial"/>
        </w:rPr>
      </w:pPr>
    </w:p>
    <w:p w14:paraId="7B37911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Poppea.</w:t>
      </w:r>
    </w:p>
    <w:p w14:paraId="1DC62E9F" w14:textId="77777777" w:rsidR="00EE3EC9" w:rsidRPr="00477971" w:rsidRDefault="00EE3EC9" w:rsidP="00EE3EC9">
      <w:pPr>
        <w:pStyle w:val="NoSpacing"/>
        <w:spacing w:line="276" w:lineRule="auto"/>
        <w:rPr>
          <w:rFonts w:ascii="Helvetica" w:hAnsi="Helvetica" w:cs="Arial"/>
        </w:rPr>
      </w:pPr>
    </w:p>
    <w:p w14:paraId="56F748A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 Poppea? Oh, I beg your pardon. And also performed in </w:t>
      </w:r>
      <w:r w:rsidRPr="00477971">
        <w:rPr>
          <w:rFonts w:ascii="Helvetica" w:hAnsi="Helvetica" w:cs="Arial"/>
          <w:i/>
          <w:iCs/>
        </w:rPr>
        <w:t>The Magic Flute</w:t>
      </w:r>
      <w:r w:rsidRPr="00477971">
        <w:rPr>
          <w:rFonts w:ascii="Helvetica" w:hAnsi="Helvetica" w:cs="Arial"/>
        </w:rPr>
        <w:t xml:space="preserve">. Tell us about that. </w:t>
      </w:r>
    </w:p>
    <w:p w14:paraId="67AA0B2C" w14:textId="77777777" w:rsidR="00EE3EC9" w:rsidRPr="00477971" w:rsidRDefault="00EE3EC9" w:rsidP="00EE3EC9">
      <w:pPr>
        <w:pStyle w:val="NoSpacing"/>
        <w:spacing w:line="276" w:lineRule="auto"/>
        <w:rPr>
          <w:rFonts w:ascii="Helvetica" w:hAnsi="Helvetica" w:cs="Arial"/>
        </w:rPr>
      </w:pPr>
    </w:p>
    <w:p w14:paraId="017B8A27"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Well, </w:t>
      </w:r>
      <w:r w:rsidRPr="00477971">
        <w:rPr>
          <w:rFonts w:ascii="Helvetica" w:hAnsi="Helvetica" w:cs="Arial"/>
          <w:i/>
          <w:iCs/>
        </w:rPr>
        <w:t>The Coronation</w:t>
      </w:r>
      <w:r w:rsidRPr="00477971">
        <w:rPr>
          <w:rFonts w:ascii="Helvetica" w:hAnsi="Helvetica" w:cs="Arial"/>
        </w:rPr>
        <w:t xml:space="preserve"> </w:t>
      </w:r>
      <w:r w:rsidRPr="00477971">
        <w:rPr>
          <w:rFonts w:ascii="Helvetica" w:hAnsi="Helvetica" w:cs="Arial"/>
          <w:i/>
          <w:iCs/>
        </w:rPr>
        <w:t>of Poppea</w:t>
      </w:r>
      <w:r w:rsidRPr="00477971">
        <w:rPr>
          <w:rFonts w:ascii="Helvetica" w:hAnsi="Helvetica" w:cs="Arial"/>
        </w:rPr>
        <w:t xml:space="preserve"> was a beautiful production by the Victorian Opera starring Marilyn Richardson as Poppea and David Parker, a lovely Welsh tenor as Nero. And I was offered the contract for </w:t>
      </w:r>
      <w:r w:rsidRPr="00477971">
        <w:rPr>
          <w:rFonts w:ascii="Helvetica" w:hAnsi="Helvetica" w:cs="Arial"/>
          <w:i/>
          <w:iCs/>
        </w:rPr>
        <w:t xml:space="preserve">The Magic Flute, </w:t>
      </w:r>
      <w:r w:rsidRPr="00477971">
        <w:rPr>
          <w:rFonts w:ascii="Helvetica" w:hAnsi="Helvetica" w:cs="Arial"/>
        </w:rPr>
        <w:t xml:space="preserve">which was interesting because I was very pleased about it. I mean, I loved singing Mozart, it really suited my voice, but I just had a feeling about it. I became pregnant almost at the same time I was offered the contract, and something, you know, inside me said no, don't accept that contract, you know, you're pregnant. Just … and plenty of pregnant women are in production … but I thought </w:t>
      </w:r>
      <w:r w:rsidRPr="00477971">
        <w:rPr>
          <w:rFonts w:ascii="Helvetica" w:hAnsi="Helvetica" w:cs="Arial"/>
          <w:i/>
          <w:iCs/>
        </w:rPr>
        <w:t>no</w:t>
      </w:r>
      <w:r w:rsidRPr="00477971">
        <w:rPr>
          <w:rFonts w:ascii="Helvetica" w:hAnsi="Helvetica" w:cs="Arial"/>
        </w:rPr>
        <w:t xml:space="preserve">. So I turned it down and it was the most problematic pregnancy, spent most of the time in hospital, so there's no way I would have been able to perform in that show otherwise. So anyway, so yes, it was a weird sort of thing. </w:t>
      </w:r>
    </w:p>
    <w:p w14:paraId="7B6FB49C" w14:textId="77777777" w:rsidR="00EE3EC9" w:rsidRPr="00477971" w:rsidRDefault="00EE3EC9" w:rsidP="00EE3EC9">
      <w:pPr>
        <w:pStyle w:val="NoSpacing"/>
        <w:spacing w:line="276" w:lineRule="auto"/>
        <w:rPr>
          <w:rFonts w:ascii="Helvetica" w:hAnsi="Helvetica" w:cs="Arial"/>
        </w:rPr>
      </w:pPr>
    </w:p>
    <w:p w14:paraId="0770B897"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Hilary, you also appeared in a show at the Alexander Theatre in Clayton titled </w:t>
      </w:r>
      <w:r w:rsidRPr="00477971">
        <w:rPr>
          <w:rFonts w:ascii="Helvetica" w:hAnsi="Helvetica" w:cs="Arial"/>
          <w:i/>
          <w:iCs/>
        </w:rPr>
        <w:t>Captain Thunderbolt Rides Again</w:t>
      </w:r>
      <w:r w:rsidRPr="00477971">
        <w:rPr>
          <w:rFonts w:ascii="Helvetica" w:hAnsi="Helvetica" w:cs="Arial"/>
        </w:rPr>
        <w:t xml:space="preserve"> with Jeffrey Leask. Can you tell us about that production? </w:t>
      </w:r>
    </w:p>
    <w:p w14:paraId="0A6637E0" w14:textId="77777777" w:rsidR="00EE3EC9" w:rsidRPr="00477971" w:rsidRDefault="00EE3EC9" w:rsidP="00EE3EC9">
      <w:pPr>
        <w:pStyle w:val="NoSpacing"/>
        <w:spacing w:line="276" w:lineRule="auto"/>
        <w:rPr>
          <w:rFonts w:ascii="Helvetica" w:hAnsi="Helvetica" w:cs="Arial"/>
        </w:rPr>
      </w:pPr>
    </w:p>
    <w:p w14:paraId="0E7A36A3"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Yes, it was a lot of fun, and I was actually introduced to the writer and the director of </w:t>
      </w:r>
      <w:r w:rsidRPr="00477971">
        <w:rPr>
          <w:rFonts w:ascii="Helvetica" w:hAnsi="Helvetica" w:cs="Arial"/>
          <w:i/>
          <w:iCs/>
        </w:rPr>
        <w:t>Captain Thunderbolt</w:t>
      </w:r>
      <w:r w:rsidRPr="00477971">
        <w:rPr>
          <w:rFonts w:ascii="Helvetica" w:hAnsi="Helvetica" w:cs="Arial"/>
        </w:rPr>
        <w:t xml:space="preserve"> by John O’May, who rang me one day. I'd auditioned for John Dietrich and </w:t>
      </w:r>
      <w:r w:rsidRPr="00477971">
        <w:rPr>
          <w:rFonts w:ascii="Helvetica" w:hAnsi="Helvetica" w:cs="Arial"/>
        </w:rPr>
        <w:lastRenderedPageBreak/>
        <w:t xml:space="preserve">John O’May to be the cover for Caroline Gilmer. The three of them did a wonderful show called, I think it's called </w:t>
      </w:r>
      <w:r w:rsidRPr="00477971">
        <w:rPr>
          <w:rFonts w:ascii="Helvetica" w:hAnsi="Helvetica" w:cs="Arial"/>
          <w:i/>
          <w:iCs/>
        </w:rPr>
        <w:t>Twenties and All That Jazz</w:t>
      </w:r>
      <w:r w:rsidRPr="00477971">
        <w:rPr>
          <w:rFonts w:ascii="Helvetica" w:hAnsi="Helvetica" w:cs="Arial"/>
        </w:rPr>
        <w:t xml:space="preserve">. They’d just had a very successful season and they were just about to embark on a longer season, I think it was at Her Majesty's theatre. And they were looking for a cover for Caroline, who is a wonderful performer, and so I got the role of her cover and I was just waiting to start rehearsals for that. </w:t>
      </w:r>
    </w:p>
    <w:p w14:paraId="018ECFC7" w14:textId="77777777" w:rsidR="00EE3EC9" w:rsidRPr="00477971" w:rsidRDefault="00EE3EC9" w:rsidP="00EE3EC9">
      <w:pPr>
        <w:pStyle w:val="NoSpacing"/>
        <w:spacing w:line="276" w:lineRule="auto"/>
        <w:rPr>
          <w:rFonts w:ascii="Helvetica" w:hAnsi="Helvetica" w:cs="Arial"/>
        </w:rPr>
      </w:pPr>
    </w:p>
    <w:p w14:paraId="5EC5C07C"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John O’May rang me and said, ‘Oh, Hilary, I've got good news and bad news. The bad news is that that season is not going to go ahead, so we don't need to go into rehearsals to cover Caroline,’ and I was so disappointed. But he said, ‘The good news is that a friend of mine, Jeffrey Leask, has written a show which he is going to direct at the Alexander Theatre at Monash University, and he would like you to audition.’ So that was lovely and it was also the beginning of a very, very special relationship in my life. So I'm very grateful to John O’May for that.</w:t>
      </w:r>
    </w:p>
    <w:p w14:paraId="637641EB" w14:textId="77777777" w:rsidR="00EE3EC9" w:rsidRPr="00477971" w:rsidRDefault="00EE3EC9" w:rsidP="00EE3EC9">
      <w:pPr>
        <w:pStyle w:val="NoSpacing"/>
        <w:spacing w:line="276" w:lineRule="auto"/>
        <w:rPr>
          <w:rFonts w:ascii="Helvetica" w:hAnsi="Helvetica" w:cs="Arial"/>
        </w:rPr>
      </w:pPr>
    </w:p>
    <w:p w14:paraId="4ACBB6C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Well, the 1970s was a busy decade for Hilary Henshaw, and you continued with recitals, concerts, and soirees, and you also performed in opera at the Music Bowl with Hector Crawford.</w:t>
      </w:r>
    </w:p>
    <w:p w14:paraId="042ED08D" w14:textId="77777777" w:rsidR="00EE3EC9" w:rsidRPr="00477971" w:rsidRDefault="00EE3EC9" w:rsidP="00EE3EC9">
      <w:pPr>
        <w:pStyle w:val="NoSpacing"/>
        <w:spacing w:line="276" w:lineRule="auto"/>
        <w:rPr>
          <w:rFonts w:ascii="Helvetica" w:hAnsi="Helvetica" w:cs="Arial"/>
        </w:rPr>
      </w:pPr>
    </w:p>
    <w:p w14:paraId="13035AD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It was a wonderful experience at that amazing venue. </w:t>
      </w:r>
    </w:p>
    <w:p w14:paraId="02BF89C6" w14:textId="77777777" w:rsidR="00EE3EC9" w:rsidRPr="00477971" w:rsidRDefault="00EE3EC9" w:rsidP="00EE3EC9">
      <w:pPr>
        <w:pStyle w:val="NoSpacing"/>
        <w:spacing w:line="276" w:lineRule="auto"/>
        <w:rPr>
          <w:rFonts w:ascii="Helvetica" w:hAnsi="Helvetica" w:cs="Arial"/>
        </w:rPr>
      </w:pPr>
    </w:p>
    <w:p w14:paraId="09152ADA"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And what are your recollections of Hector Crawford? </w:t>
      </w:r>
    </w:p>
    <w:p w14:paraId="0C19B056" w14:textId="77777777" w:rsidR="00EE3EC9" w:rsidRPr="00477971" w:rsidRDefault="00EE3EC9" w:rsidP="00EE3EC9">
      <w:pPr>
        <w:pStyle w:val="NoSpacing"/>
        <w:spacing w:line="276" w:lineRule="auto"/>
        <w:rPr>
          <w:rFonts w:ascii="Helvetica" w:hAnsi="Helvetica" w:cs="Arial"/>
        </w:rPr>
      </w:pPr>
    </w:p>
    <w:p w14:paraId="508E941F"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Oh, he was a lovely man, very friendly. I'd met him before, of course, when I performed on </w:t>
      </w:r>
      <w:r w:rsidRPr="00477971">
        <w:rPr>
          <w:rFonts w:ascii="Helvetica" w:hAnsi="Helvetica" w:cs="Arial"/>
          <w:i/>
          <w:iCs/>
        </w:rPr>
        <w:t>Showcase</w:t>
      </w:r>
      <w:r w:rsidRPr="00477971">
        <w:rPr>
          <w:rFonts w:ascii="Helvetica" w:hAnsi="Helvetica" w:cs="Arial"/>
        </w:rPr>
        <w:t>, and he was very, very kind to me then, when I was so young. He had big energy, big charisma, and he and Glenda Raymond seemed like a wonderful couple.</w:t>
      </w:r>
    </w:p>
    <w:p w14:paraId="08D53F63" w14:textId="77777777" w:rsidR="00EE3EC9" w:rsidRPr="00477971" w:rsidRDefault="00EE3EC9" w:rsidP="00EE3EC9">
      <w:pPr>
        <w:pStyle w:val="NoSpacing"/>
        <w:spacing w:line="276" w:lineRule="auto"/>
        <w:rPr>
          <w:rFonts w:ascii="Helvetica" w:hAnsi="Helvetica" w:cs="Arial"/>
        </w:rPr>
      </w:pPr>
    </w:p>
    <w:p w14:paraId="77ED688B"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 So, you continued television work, including Channel Nine's </w:t>
      </w:r>
      <w:r w:rsidRPr="00477971">
        <w:rPr>
          <w:rFonts w:ascii="Helvetica" w:hAnsi="Helvetica" w:cs="Arial"/>
          <w:i/>
          <w:iCs/>
        </w:rPr>
        <w:t>Stingers, MDA</w:t>
      </w:r>
      <w:r w:rsidRPr="00477971">
        <w:rPr>
          <w:rFonts w:ascii="Helvetica" w:hAnsi="Helvetica" w:cs="Arial"/>
        </w:rPr>
        <w:t xml:space="preserve"> at the ABC, </w:t>
      </w:r>
      <w:r w:rsidRPr="00477971">
        <w:rPr>
          <w:rFonts w:ascii="Helvetica" w:hAnsi="Helvetica" w:cs="Arial"/>
          <w:i/>
          <w:iCs/>
        </w:rPr>
        <w:t>Flying Doctors</w:t>
      </w:r>
      <w:r w:rsidRPr="00477971">
        <w:rPr>
          <w:rFonts w:ascii="Helvetica" w:hAnsi="Helvetica" w:cs="Arial"/>
        </w:rPr>
        <w:t xml:space="preserve">, and </w:t>
      </w:r>
      <w:r w:rsidRPr="00477971">
        <w:rPr>
          <w:rFonts w:ascii="Helvetica" w:hAnsi="Helvetica" w:cs="Arial"/>
          <w:i/>
          <w:iCs/>
        </w:rPr>
        <w:t>Neighbours</w:t>
      </w:r>
      <w:r w:rsidRPr="00477971">
        <w:rPr>
          <w:rFonts w:ascii="Helvetica" w:hAnsi="Helvetica" w:cs="Arial"/>
        </w:rPr>
        <w:t xml:space="preserve">, and that's wonderful that you easily adapted to the two different performance genres, as we were talking about before. But from 1978 to ‘80, you embarked on an Australian national tour with </w:t>
      </w:r>
      <w:r w:rsidRPr="00477971">
        <w:rPr>
          <w:rFonts w:ascii="Helvetica" w:hAnsi="Helvetica" w:cs="Arial"/>
          <w:i/>
          <w:iCs/>
        </w:rPr>
        <w:t xml:space="preserve">Annie </w:t>
      </w:r>
      <w:r w:rsidRPr="00477971">
        <w:rPr>
          <w:rFonts w:ascii="Helvetica" w:hAnsi="Helvetica" w:cs="Arial"/>
        </w:rPr>
        <w:t xml:space="preserve">in multiple roles. Tell us about touring Australia with a show like </w:t>
      </w:r>
      <w:r w:rsidRPr="00477971">
        <w:rPr>
          <w:rFonts w:ascii="Helvetica" w:hAnsi="Helvetica" w:cs="Arial"/>
          <w:i/>
          <w:iCs/>
        </w:rPr>
        <w:t>Annie</w:t>
      </w:r>
      <w:r w:rsidRPr="00477971">
        <w:rPr>
          <w:rFonts w:ascii="Helvetica" w:hAnsi="Helvetica" w:cs="Arial"/>
        </w:rPr>
        <w:t xml:space="preserve"> in the 1970s. </w:t>
      </w:r>
    </w:p>
    <w:p w14:paraId="69D08372" w14:textId="77777777" w:rsidR="00EE3EC9" w:rsidRPr="00477971" w:rsidRDefault="00EE3EC9" w:rsidP="00EE3EC9">
      <w:pPr>
        <w:pStyle w:val="NoSpacing"/>
        <w:spacing w:line="276" w:lineRule="auto"/>
        <w:rPr>
          <w:rFonts w:ascii="Helvetica" w:hAnsi="Helvetica" w:cs="Arial"/>
        </w:rPr>
      </w:pPr>
    </w:p>
    <w:p w14:paraId="7F4F9C6E"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Well, it was certainly another highlight in my career and it was my first experience of a long national tour. So, I was delighted that Pounder's promise had finally eventuated and I was going to be part of a Williamson show. This was, as I say, my first long touring situation and my first opportunity to work and live interstate also. And the stars in the show were Australian musical theatre royalty, the wonderful, beautiful Jill Perryman, the most amazing musical theatre star, I think that Australia has probably ever had. She was just wonderful, she is wonderful. Hayes Gordon, who of course was another amazing performer, Nancy Hayes, Kevan Johnston, who was married to Jill also. Yes, so just incredible to work with all of them and learn from them. </w:t>
      </w:r>
    </w:p>
    <w:p w14:paraId="2C311702" w14:textId="77777777" w:rsidR="00EE3EC9" w:rsidRPr="00477971" w:rsidRDefault="00EE3EC9" w:rsidP="00EE3EC9">
      <w:pPr>
        <w:pStyle w:val="NoSpacing"/>
        <w:spacing w:line="276" w:lineRule="auto"/>
        <w:rPr>
          <w:rFonts w:ascii="Helvetica" w:hAnsi="Helvetica" w:cs="Arial"/>
        </w:rPr>
      </w:pPr>
    </w:p>
    <w:p w14:paraId="724C62B1"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Hayes conducted acting classes on stage between the matinee and evening performances, because of course he was the director of the Ensemble Theatre in Sydney and the Ensemble Theatre School. He was very devoted to teaching as well as performing. Kevan Johnston offered dance classes. He was an amazing dancer. And the five women and the five men who were in the ensemble, who played those multiple roles, were all around my age at the time and we became a very tight knit team. So, touring together, it was for almost two years, does really feel like being part of a family with shared experience, and apart from having a lot of fun, it was a real bonus </w:t>
      </w:r>
      <w:r w:rsidRPr="00477971">
        <w:rPr>
          <w:rFonts w:ascii="Helvetica" w:hAnsi="Helvetica" w:cs="Arial"/>
        </w:rPr>
        <w:lastRenderedPageBreak/>
        <w:t xml:space="preserve">learning so much and having the classes that were offered, so we were developing skills while we were working. It was a wonderful experience. </w:t>
      </w:r>
    </w:p>
    <w:p w14:paraId="77731EA0" w14:textId="77777777" w:rsidR="00EE3EC9" w:rsidRPr="00477971" w:rsidRDefault="00EE3EC9" w:rsidP="00EE3EC9">
      <w:pPr>
        <w:pStyle w:val="NoSpacing"/>
        <w:spacing w:line="276" w:lineRule="auto"/>
        <w:rPr>
          <w:rFonts w:ascii="Helvetica" w:hAnsi="Helvetica" w:cs="Arial"/>
        </w:rPr>
      </w:pPr>
    </w:p>
    <w:p w14:paraId="166AE9EC"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It sounds wonderful, but also full on, because normally I suppose you'd be resting between the matinee and the evening show, and you were so committed that you undertook the classes. </w:t>
      </w:r>
    </w:p>
    <w:p w14:paraId="1E9CB7B6" w14:textId="77777777" w:rsidR="00EE3EC9" w:rsidRPr="00477971" w:rsidRDefault="00EE3EC9" w:rsidP="00EE3EC9">
      <w:pPr>
        <w:pStyle w:val="NoSpacing"/>
        <w:spacing w:line="276" w:lineRule="auto"/>
        <w:rPr>
          <w:rFonts w:ascii="Helvetica" w:hAnsi="Helvetica" w:cs="Arial"/>
        </w:rPr>
      </w:pPr>
    </w:p>
    <w:p w14:paraId="7D4084B3"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We were young and full of energy. (LAUGHS)</w:t>
      </w:r>
    </w:p>
    <w:p w14:paraId="2F2FC116" w14:textId="77777777" w:rsidR="00EE3EC9" w:rsidRPr="00477971" w:rsidRDefault="00EE3EC9" w:rsidP="00EE3EC9">
      <w:pPr>
        <w:pStyle w:val="NoSpacing"/>
        <w:spacing w:line="276" w:lineRule="auto"/>
        <w:rPr>
          <w:rFonts w:ascii="Helvetica" w:hAnsi="Helvetica" w:cs="Arial"/>
        </w:rPr>
      </w:pPr>
    </w:p>
    <w:p w14:paraId="560F3EC9"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How fabulous. So what was accommodation like for performers when touring with shows in Australia in the 1970s?</w:t>
      </w:r>
    </w:p>
    <w:p w14:paraId="21E87E09" w14:textId="77777777" w:rsidR="00EE3EC9" w:rsidRPr="00477971" w:rsidRDefault="00EE3EC9" w:rsidP="00EE3EC9">
      <w:pPr>
        <w:pStyle w:val="NoSpacing"/>
        <w:spacing w:line="276" w:lineRule="auto"/>
        <w:rPr>
          <w:rFonts w:ascii="Helvetica" w:hAnsi="Helvetica" w:cs="Arial"/>
        </w:rPr>
      </w:pPr>
    </w:p>
    <w:p w14:paraId="6F37F104"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Well, we were given a living away allowance when we weren't working in our home state, so then we could choose what we spent that allowance on. So when we were in Sydney, I found a beautiful little one bedroom apartment in Double Bay, which actually was within the budget, quite well within the budget, so that was just gorgeous to live there, even though it was on New South Head Road, which was a very busy road. But after the first night I didn't even hear the traffic. And when we were in Adelaide, many of us chose to take up the offer of student accommodation at Adelaide University because it was the holidays, the summer holidays during that period, and so it was within walking distance of the theatre, you know, it was very basic, but we were all there together and it was absolutely fine. </w:t>
      </w:r>
    </w:p>
    <w:p w14:paraId="502606CF" w14:textId="77777777" w:rsidR="00EE3EC9" w:rsidRPr="00477971" w:rsidRDefault="00EE3EC9" w:rsidP="00EE3EC9">
      <w:pPr>
        <w:pStyle w:val="NoSpacing"/>
        <w:spacing w:line="276" w:lineRule="auto"/>
        <w:rPr>
          <w:rFonts w:ascii="Helvetica" w:hAnsi="Helvetica" w:cs="Arial"/>
        </w:rPr>
      </w:pPr>
    </w:p>
    <w:p w14:paraId="5DE023D1"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Well, in 1980, you married Paddy Spruce, and his daughters Jane and Sarah became your daughters, and then your family grew with Amy in 1982 and Kate in 1985. These precious times of raising a family of four children must have been wonderful, but also impacted on your availability to tour in more shows?</w:t>
      </w:r>
    </w:p>
    <w:p w14:paraId="7ACAE2FC" w14:textId="77777777" w:rsidR="00EE3EC9" w:rsidRPr="00477971" w:rsidRDefault="00EE3EC9" w:rsidP="00EE3EC9">
      <w:pPr>
        <w:pStyle w:val="NoSpacing"/>
        <w:spacing w:line="276" w:lineRule="auto"/>
        <w:rPr>
          <w:rFonts w:ascii="Helvetica" w:hAnsi="Helvetica" w:cs="Arial"/>
        </w:rPr>
      </w:pPr>
    </w:p>
    <w:p w14:paraId="5472EA7C"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Oh, absolutely. Yes, Paddy and I became engaged during the </w:t>
      </w:r>
      <w:r w:rsidRPr="00477971">
        <w:rPr>
          <w:rFonts w:ascii="Helvetica" w:hAnsi="Helvetica" w:cs="Arial"/>
          <w:i/>
          <w:iCs/>
        </w:rPr>
        <w:t>Annie</w:t>
      </w:r>
      <w:r w:rsidRPr="00477971">
        <w:rPr>
          <w:rFonts w:ascii="Helvetica" w:hAnsi="Helvetica" w:cs="Arial"/>
        </w:rPr>
        <w:t xml:space="preserve"> tour actually, and I was offered a contract for the next big show, which was </w:t>
      </w:r>
      <w:r w:rsidRPr="00477971">
        <w:rPr>
          <w:rFonts w:ascii="Helvetica" w:hAnsi="Helvetica" w:cs="Arial"/>
          <w:i/>
          <w:iCs/>
        </w:rPr>
        <w:t>Evita</w:t>
      </w:r>
      <w:r w:rsidRPr="00477971">
        <w:rPr>
          <w:rFonts w:ascii="Helvetica" w:hAnsi="Helvetica" w:cs="Arial"/>
        </w:rPr>
        <w:t>. Which was tempting, but I knew that, and I had Paddy’s full support to do the show, he said, you know, ‘Do it, we'll manage.’ But, I knew that it would have meant probably at least another two years touring, and so I made the decision to not accept that contract and to come back to live in Melbourne and begin my next most important role as a mother to Jane and Sarah, and then of course to Amy and Kate as well. But it was a wonderful time, and I chose not to tour at all during the time they were growing up. So I only worked locally during those years.</w:t>
      </w:r>
    </w:p>
    <w:p w14:paraId="579A8A83" w14:textId="77777777" w:rsidR="00EE3EC9" w:rsidRPr="00477971" w:rsidRDefault="00EE3EC9" w:rsidP="00EE3EC9">
      <w:pPr>
        <w:pStyle w:val="NoSpacing"/>
        <w:spacing w:line="276" w:lineRule="auto"/>
        <w:rPr>
          <w:rFonts w:ascii="Helvetica" w:hAnsi="Helvetica" w:cs="Arial"/>
        </w:rPr>
      </w:pPr>
    </w:p>
    <w:p w14:paraId="5EC099E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You showed fabulous determination, I think, to keep working whilst busy with raising a family, and you began recording music education for early childhood, didn't you? You began recording the Upbeat Music Education series written by Jeffrey Leask, which was the first Australian music education programme of its kind, consisting of books and recordings, and you did several recordings?</w:t>
      </w:r>
    </w:p>
    <w:p w14:paraId="1DDD3CB7" w14:textId="77777777" w:rsidR="00EE3EC9" w:rsidRPr="00477971" w:rsidRDefault="00EE3EC9" w:rsidP="00EE3EC9">
      <w:pPr>
        <w:pStyle w:val="NoSpacing"/>
        <w:spacing w:line="276" w:lineRule="auto"/>
        <w:rPr>
          <w:rFonts w:ascii="Helvetica" w:hAnsi="Helvetica" w:cs="Arial"/>
        </w:rPr>
      </w:pPr>
    </w:p>
    <w:p w14:paraId="4B6EED61"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Yes, so Jeffrey Leask my very, very dear friend who had directed </w:t>
      </w:r>
      <w:r w:rsidRPr="00477971">
        <w:rPr>
          <w:rFonts w:ascii="Helvetica" w:hAnsi="Helvetica" w:cs="Arial"/>
          <w:i/>
          <w:iCs/>
        </w:rPr>
        <w:t>Thunderbolt</w:t>
      </w:r>
      <w:r w:rsidRPr="00477971">
        <w:rPr>
          <w:rFonts w:ascii="Helvetica" w:hAnsi="Helvetica" w:cs="Arial"/>
        </w:rPr>
        <w:t xml:space="preserve">, yes, he wrote the first music education programme of its time in Australia, Upbeat, which is still being used around Australia. He wrote it because at the time some schools had music specialists and some didn't. So those children in those schools didn't get any music education. So he wrote this </w:t>
      </w:r>
      <w:r w:rsidRPr="00477971">
        <w:rPr>
          <w:rFonts w:ascii="Helvetica" w:hAnsi="Helvetica" w:cs="Arial"/>
        </w:rPr>
        <w:lastRenderedPageBreak/>
        <w:t xml:space="preserve">programme so that anybody could teach music, no experience necessary. So I was recording, it was from Prep to Year 6, the programme covered, and I was recording those recordings. </w:t>
      </w:r>
    </w:p>
    <w:p w14:paraId="79958537" w14:textId="77777777" w:rsidR="00EE3EC9" w:rsidRPr="00477971" w:rsidRDefault="00EE3EC9" w:rsidP="00EE3EC9">
      <w:pPr>
        <w:pStyle w:val="NoSpacing"/>
        <w:spacing w:line="276" w:lineRule="auto"/>
        <w:rPr>
          <w:rFonts w:ascii="Helvetica" w:hAnsi="Helvetica" w:cs="Arial"/>
        </w:rPr>
      </w:pPr>
    </w:p>
    <w:p w14:paraId="78248D2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Then later I actually recorded my own series of early childhood music which came from the music classes I was teaching, and so yes, he was a great mentor. In the end I had recorded the Growing with Music Series which was seven recordings and books followed by three recordings of the Musical Language series which was in collaboration with speech pathologist Bev Joffe and was used also for her speech pathology work. So that was very rewarding </w:t>
      </w:r>
    </w:p>
    <w:p w14:paraId="2D48333D" w14:textId="77777777" w:rsidR="00EE3EC9" w:rsidRPr="00477971" w:rsidRDefault="00EE3EC9" w:rsidP="00EE3EC9">
      <w:pPr>
        <w:pStyle w:val="NoSpacing"/>
        <w:spacing w:line="276" w:lineRule="auto"/>
        <w:rPr>
          <w:rFonts w:ascii="Helvetica" w:hAnsi="Helvetica" w:cs="Arial"/>
        </w:rPr>
      </w:pPr>
    </w:p>
    <w:p w14:paraId="45E280CE"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CT: </w:t>
      </w:r>
      <w:r w:rsidRPr="00477971">
        <w:rPr>
          <w:rFonts w:ascii="Helvetica" w:hAnsi="Helvetica" w:cs="Arial"/>
        </w:rPr>
        <w:tab/>
        <w:t xml:space="preserve">Absolutely. And you were earning as well as being available for your children, which is very commendable. </w:t>
      </w:r>
    </w:p>
    <w:p w14:paraId="1D7429EB" w14:textId="77777777" w:rsidR="00EE3EC9" w:rsidRPr="00477971" w:rsidRDefault="00EE3EC9" w:rsidP="00EE3EC9">
      <w:pPr>
        <w:pStyle w:val="NoSpacing"/>
        <w:spacing w:line="276" w:lineRule="auto"/>
        <w:rPr>
          <w:rFonts w:ascii="Helvetica" w:hAnsi="Helvetica" w:cs="Arial"/>
        </w:rPr>
      </w:pPr>
    </w:p>
    <w:p w14:paraId="0C78D00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Well, thank you. I mean, yes, but it came about because I was thinking of taking Amy to pre-school music classes. It was very early days in Melbourne, pre-school music, and I thought </w:t>
      </w:r>
      <w:r w:rsidRPr="00477971">
        <w:rPr>
          <w:rFonts w:ascii="Helvetica" w:hAnsi="Helvetica" w:cs="Arial"/>
          <w:i/>
          <w:iCs/>
        </w:rPr>
        <w:t>I'll take her to a class, that's something lovely for us to do</w:t>
      </w:r>
      <w:r w:rsidRPr="00477971">
        <w:rPr>
          <w:rFonts w:ascii="Helvetica" w:hAnsi="Helvetica" w:cs="Arial"/>
        </w:rPr>
        <w:t>, and then I thought</w:t>
      </w:r>
      <w:r w:rsidRPr="00477971">
        <w:rPr>
          <w:rFonts w:ascii="Helvetica" w:hAnsi="Helvetica" w:cs="Arial"/>
          <w:i/>
          <w:iCs/>
        </w:rPr>
        <w:t>, Well, I don't have to take, why don't I run the classes and then she can come to the classes, I can teach other children also</w:t>
      </w:r>
      <w:r w:rsidRPr="00477971">
        <w:rPr>
          <w:rFonts w:ascii="Helvetica" w:hAnsi="Helvetica" w:cs="Arial"/>
        </w:rPr>
        <w:t xml:space="preserve">?  I had taken a course at Melbourne University about early childhood music approaches including Orff Schulwerk, Kodlaly and Dalroze and other approaches which I incorporated in my classes, but also there was very little, almost no Australian material available for early childhood. There wasn't any Wiggles or anything at that time. Richard Gill had written a lovely series of recordings based on Orff Schulwerk, but that was the only thing available. So I started teaching, I started writing, and then I started recording the material, which was also very simple, very accessible, like Jeff. It meant that kindergarten teachers with no experience, parents with no musical experience, could enjoy music with their children using this material. </w:t>
      </w:r>
    </w:p>
    <w:p w14:paraId="11D04940" w14:textId="77777777" w:rsidR="00EE3EC9" w:rsidRPr="00477971" w:rsidRDefault="00EE3EC9" w:rsidP="00EE3EC9">
      <w:pPr>
        <w:pStyle w:val="NoSpacing"/>
        <w:spacing w:line="276" w:lineRule="auto"/>
        <w:rPr>
          <w:rFonts w:ascii="Helvetica" w:hAnsi="Helvetica" w:cs="Arial"/>
        </w:rPr>
      </w:pPr>
    </w:p>
    <w:p w14:paraId="7E96C70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That's really special, Hilary. Now in the second half of the 80s, you presented shows at local venues such as Chapel of Chapel, Capers, Miettas and the Butterfly Club. So, what were some of your shows? </w:t>
      </w:r>
    </w:p>
    <w:p w14:paraId="795E733E" w14:textId="77777777" w:rsidR="00EE3EC9" w:rsidRPr="00477971" w:rsidRDefault="00EE3EC9" w:rsidP="00EE3EC9">
      <w:pPr>
        <w:pStyle w:val="NoSpacing"/>
        <w:spacing w:line="276" w:lineRule="auto"/>
        <w:rPr>
          <w:rFonts w:ascii="Helvetica" w:hAnsi="Helvetica" w:cs="Arial"/>
        </w:rPr>
      </w:pPr>
    </w:p>
    <w:p w14:paraId="3777FCBF"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Well, those shows just consisted of a combination of show tunes, songs from the great American songbook, including the Tinpan Alley composers, always some French songs. I always loved singing French music and sometimes some light classical pieces, Ivan Novello, Noel Coward, and so on. So yes, so they were a mix of all that lovely music. Wonderful venues, all of them. I mean, Capers was such a loss when it closed. Miettas such a beautiful venue. </w:t>
      </w:r>
    </w:p>
    <w:p w14:paraId="11280288" w14:textId="77777777" w:rsidR="00EE3EC9" w:rsidRPr="00477971" w:rsidRDefault="00EE3EC9" w:rsidP="00EE3EC9">
      <w:pPr>
        <w:pStyle w:val="NoSpacing"/>
        <w:spacing w:line="276" w:lineRule="auto"/>
        <w:rPr>
          <w:rFonts w:ascii="Helvetica" w:hAnsi="Helvetica" w:cs="Arial"/>
        </w:rPr>
      </w:pPr>
    </w:p>
    <w:p w14:paraId="46F5D866"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So was the Butterfly Club in South Melbourne at that time? Because they’ve since moved to the Melbourne CBD, didn't they? </w:t>
      </w:r>
    </w:p>
    <w:p w14:paraId="607B9559" w14:textId="77777777" w:rsidR="00EE3EC9" w:rsidRPr="00477971" w:rsidRDefault="00EE3EC9" w:rsidP="00EE3EC9">
      <w:pPr>
        <w:pStyle w:val="NoSpacing"/>
        <w:spacing w:line="276" w:lineRule="auto"/>
        <w:rPr>
          <w:rFonts w:ascii="Helvetica" w:hAnsi="Helvetica" w:cs="Arial"/>
        </w:rPr>
      </w:pPr>
    </w:p>
    <w:p w14:paraId="001D5E7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They did. No, it was in South Melbourne, yes and unfortunately in the CBD, you had to go up a lot of stairs to get to the showroom, so that sort of counted out a lot of the older patrons, which was a shame.</w:t>
      </w:r>
    </w:p>
    <w:p w14:paraId="01BC9FC5" w14:textId="77777777" w:rsidR="00EE3EC9" w:rsidRPr="00477971" w:rsidRDefault="00EE3EC9" w:rsidP="00EE3EC9">
      <w:pPr>
        <w:pStyle w:val="NoSpacing"/>
        <w:spacing w:line="276" w:lineRule="auto"/>
        <w:rPr>
          <w:rFonts w:ascii="Helvetica" w:hAnsi="Helvetica" w:cs="Arial"/>
        </w:rPr>
      </w:pPr>
    </w:p>
    <w:p w14:paraId="3C49FB12"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 Hilary, in 1999 you returned to the theatre to perform in </w:t>
      </w:r>
      <w:r w:rsidRPr="00477971">
        <w:rPr>
          <w:rFonts w:ascii="Helvetica" w:hAnsi="Helvetica" w:cs="Arial"/>
          <w:i/>
          <w:iCs/>
        </w:rPr>
        <w:t>The Merry Widow</w:t>
      </w:r>
      <w:r w:rsidRPr="00477971">
        <w:rPr>
          <w:rFonts w:ascii="Helvetica" w:hAnsi="Helvetica" w:cs="Arial"/>
        </w:rPr>
        <w:t xml:space="preserve"> in a short Australian tour. Did it feel great to be back on the stage again? </w:t>
      </w:r>
    </w:p>
    <w:p w14:paraId="7D31B3B8" w14:textId="77777777" w:rsidR="00EE3EC9" w:rsidRPr="00477971" w:rsidRDefault="00EE3EC9" w:rsidP="00EE3EC9">
      <w:pPr>
        <w:pStyle w:val="NoSpacing"/>
        <w:spacing w:line="276" w:lineRule="auto"/>
        <w:rPr>
          <w:rFonts w:ascii="Helvetica" w:hAnsi="Helvetica" w:cs="Arial"/>
        </w:rPr>
      </w:pPr>
    </w:p>
    <w:p w14:paraId="76C8A41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lastRenderedPageBreak/>
        <w:t>HH:</w:t>
      </w:r>
      <w:r w:rsidRPr="00477971">
        <w:rPr>
          <w:rFonts w:ascii="Helvetica" w:hAnsi="Helvetica" w:cs="Arial"/>
        </w:rPr>
        <w:tab/>
        <w:t xml:space="preserve">Oh, look, I can't describe just how wonderful it felt, because, you know, both the girls gave me their blessings and assured me that it was well and truly fine for me to undertake this short tour. Jane and Sarah were adults at the time. And Amy and Kate, everybody was so excited about it, because when I stepped out of the theatre after </w:t>
      </w:r>
      <w:r w:rsidRPr="00477971">
        <w:rPr>
          <w:rFonts w:ascii="Helvetica" w:hAnsi="Helvetica" w:cs="Arial"/>
          <w:i/>
          <w:iCs/>
        </w:rPr>
        <w:t>Annie</w:t>
      </w:r>
      <w:r w:rsidRPr="00477971">
        <w:rPr>
          <w:rFonts w:ascii="Helvetica" w:hAnsi="Helvetica" w:cs="Arial"/>
        </w:rPr>
        <w:t xml:space="preserve">, I really didn't know whether I would ever be able to step back into that world again. So it just felt amazing when Simon Gallagher gave me that opportunity and it felt like such a gift. And in fact I was in the very same dressing- room at the Adelaide Festival Centre that I was in for </w:t>
      </w:r>
      <w:r w:rsidRPr="00477971">
        <w:rPr>
          <w:rFonts w:ascii="Helvetica" w:hAnsi="Helvetica" w:cs="Arial"/>
          <w:i/>
          <w:iCs/>
        </w:rPr>
        <w:t>Annie,</w:t>
      </w:r>
      <w:r w:rsidRPr="00477971">
        <w:rPr>
          <w:rFonts w:ascii="Helvetica" w:hAnsi="Helvetica" w:cs="Arial"/>
        </w:rPr>
        <w:t xml:space="preserve"> so it felt like the most amazing deja vu, and it was a beautiful production. I so loved singing that wonderful music every night with those gorgeous voices. </w:t>
      </w:r>
    </w:p>
    <w:p w14:paraId="0A4BBEC8" w14:textId="77777777" w:rsidR="00EE3EC9" w:rsidRPr="00477971" w:rsidRDefault="00EE3EC9" w:rsidP="00EE3EC9">
      <w:pPr>
        <w:pStyle w:val="NoSpacing"/>
        <w:spacing w:line="276" w:lineRule="auto"/>
        <w:rPr>
          <w:rFonts w:ascii="Helvetica" w:hAnsi="Helvetica" w:cs="Arial"/>
        </w:rPr>
      </w:pPr>
    </w:p>
    <w:p w14:paraId="16E2A99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I mean, ‘The Merry Widow Waltz’ is just, you know, it's just so heartwarming. And it was a fantastic experience. Marina Prior was beautiful as the widow. Simon Gallagher was also so gorgeous. Max Gillies was wonderful in it and John O’May. So it was wonderful to have worked with John O’May in that production. I was actually one of the wives, so I was the middle wife. The oldest wife was Hazel Phillips, who people would probably remember, and she was well into her 70s when she played that role, and she was almost like a glamorous Hollywood movie star, you know, she was still wonderfully glamorous at that age, and the youngest wife was Antoinette Halloran, who since then has had a wonderful career with the Australian Opera, Victorian Opera, every opera and is singing all over the place. So that was early on in her career and she's done amazingly well since then. </w:t>
      </w:r>
    </w:p>
    <w:p w14:paraId="1090E2C5" w14:textId="77777777" w:rsidR="00EE3EC9" w:rsidRPr="00477971" w:rsidRDefault="00EE3EC9" w:rsidP="00EE3EC9">
      <w:pPr>
        <w:pStyle w:val="NoSpacing"/>
        <w:spacing w:line="276" w:lineRule="auto"/>
        <w:rPr>
          <w:rFonts w:ascii="Helvetica" w:hAnsi="Helvetica" w:cs="Arial"/>
        </w:rPr>
      </w:pPr>
    </w:p>
    <w:p w14:paraId="21585C09"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 Hilary in the early 2000s, you were involved with vaudeville style shows performed in a theatre at Warburton, which for those who don't know, it's in regional Victoria. Is it regional? It is, yes. So tell us about that. </w:t>
      </w:r>
    </w:p>
    <w:p w14:paraId="55CF8F26" w14:textId="77777777" w:rsidR="00EE3EC9" w:rsidRPr="00477971" w:rsidRDefault="00EE3EC9" w:rsidP="00EE3EC9">
      <w:pPr>
        <w:pStyle w:val="NoSpacing"/>
        <w:spacing w:line="276" w:lineRule="auto"/>
        <w:rPr>
          <w:rFonts w:ascii="Helvetica" w:hAnsi="Helvetica" w:cs="Arial"/>
        </w:rPr>
      </w:pPr>
    </w:p>
    <w:p w14:paraId="16B3826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Oh that was such a fun time. It was sort of a company that was residential in the Warburton theatre in that they performed shows every spring and every autumn up there. So, the show or the company was owned by a man called Andy Dudley, who used to work in theatre restaurants, and he bought the whole kit and caboodle of the theatre restaurant production he was in when the theatre restaurant closed. So it involved incredible sets of costumes, wonderful costumes, you know, cowboy costumes, military costumes, farm costumes, beach belle costumes. So it was just a fun show, like your typical vaudeville style.</w:t>
      </w:r>
    </w:p>
    <w:p w14:paraId="7F9E0B25" w14:textId="77777777" w:rsidR="00EE3EC9" w:rsidRPr="00477971" w:rsidRDefault="00EE3EC9" w:rsidP="00EE3EC9">
      <w:pPr>
        <w:pStyle w:val="NoSpacing"/>
        <w:spacing w:line="276" w:lineRule="auto"/>
        <w:rPr>
          <w:rFonts w:ascii="Helvetica" w:hAnsi="Helvetica" w:cs="Arial"/>
        </w:rPr>
      </w:pPr>
    </w:p>
    <w:p w14:paraId="6D1E7BF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Andy was such a wonderful comedian, the audiences were always in stitches, and so the cast consisted of two male singers, two female singers, and Andy, but we all had to do comedy sketches. There was a lot of comedy and it was such fun to do those comedy sketches, very vaudeville. And so audiences, Andy would bus them in from all over Melbourne to come up to the theatre, you know. The gorgeous foyer of the theatre had an old fashioned bar in there, so they came into the foyer, had a drink of either sherry or orange juice, into the theatre where they were given a basket lunch and  watched the old Movietone newsreels, I think they were called, and then they were given a cup of tea and then they wandered through Warburton for an hour, came back for the show, which was about 90 minutes long.</w:t>
      </w:r>
    </w:p>
    <w:p w14:paraId="45864709" w14:textId="77777777" w:rsidR="00EE3EC9" w:rsidRPr="00477971" w:rsidRDefault="00EE3EC9" w:rsidP="00EE3EC9">
      <w:pPr>
        <w:pStyle w:val="NoSpacing"/>
        <w:spacing w:line="276" w:lineRule="auto"/>
        <w:rPr>
          <w:rFonts w:ascii="Helvetica" w:hAnsi="Helvetica" w:cs="Arial"/>
        </w:rPr>
      </w:pPr>
    </w:p>
    <w:p w14:paraId="4B6006CD"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At the end of which we lined up as they filed out of the theatre, bid them farewell, and they went home. So it was a joyful day for everybody and it struck me it was a very different theatrical experience for the audience and the performers, compared to </w:t>
      </w:r>
      <w:r w:rsidRPr="00477971">
        <w:rPr>
          <w:rFonts w:ascii="Helvetica" w:hAnsi="Helvetica" w:cs="Arial"/>
          <w:i/>
          <w:iCs/>
        </w:rPr>
        <w:t>The Merry Widow</w:t>
      </w:r>
      <w:r w:rsidRPr="00477971">
        <w:rPr>
          <w:rFonts w:ascii="Helvetica" w:hAnsi="Helvetica" w:cs="Arial"/>
        </w:rPr>
        <w:t xml:space="preserve"> or something, </w:t>
      </w:r>
      <w:r w:rsidRPr="00477971">
        <w:rPr>
          <w:rFonts w:ascii="Helvetica" w:hAnsi="Helvetica" w:cs="Arial"/>
        </w:rPr>
        <w:lastRenderedPageBreak/>
        <w:t xml:space="preserve">which are the beautiful big lavish productions in big beautiful theatres. But it was as much a win-win situation for both performer and audience …  even though it was such a tiny production, it was so much fun. </w:t>
      </w:r>
    </w:p>
    <w:p w14:paraId="3DF1BAD8" w14:textId="77777777" w:rsidR="00EE3EC9" w:rsidRPr="00477971" w:rsidRDefault="00EE3EC9" w:rsidP="00EE3EC9">
      <w:pPr>
        <w:pStyle w:val="NoSpacing"/>
        <w:spacing w:line="276" w:lineRule="auto"/>
        <w:rPr>
          <w:rFonts w:ascii="Helvetica" w:hAnsi="Helvetica" w:cs="Arial"/>
        </w:rPr>
      </w:pPr>
    </w:p>
    <w:p w14:paraId="7D99B82C"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Is the theatre still in Warburton?</w:t>
      </w:r>
    </w:p>
    <w:p w14:paraId="0D3B69AC" w14:textId="77777777" w:rsidR="00EE3EC9" w:rsidRPr="00477971" w:rsidRDefault="00EE3EC9" w:rsidP="00EE3EC9">
      <w:pPr>
        <w:pStyle w:val="NoSpacing"/>
        <w:spacing w:line="276" w:lineRule="auto"/>
        <w:rPr>
          <w:rFonts w:ascii="Helvetica" w:hAnsi="Helvetica" w:cs="Arial"/>
        </w:rPr>
      </w:pPr>
    </w:p>
    <w:p w14:paraId="3B519E5C"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I'm pretty sure it is. </w:t>
      </w:r>
    </w:p>
    <w:p w14:paraId="45351613" w14:textId="77777777" w:rsidR="00EE3EC9" w:rsidRPr="00477971" w:rsidRDefault="00EE3EC9" w:rsidP="00EE3EC9">
      <w:pPr>
        <w:pStyle w:val="NoSpacing"/>
        <w:spacing w:line="276" w:lineRule="auto"/>
        <w:rPr>
          <w:rFonts w:ascii="Helvetica" w:hAnsi="Helvetica" w:cs="Arial"/>
        </w:rPr>
      </w:pPr>
    </w:p>
    <w:p w14:paraId="209CAAE6"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Hilary, you began speaking at corporate events and appearing regularly at Joan Saxton Lunch Club events, including singing. So when did this happen and what was your most popular topic? </w:t>
      </w:r>
    </w:p>
    <w:p w14:paraId="355504C9" w14:textId="77777777" w:rsidR="00EE3EC9" w:rsidRPr="00477971" w:rsidRDefault="00EE3EC9" w:rsidP="00EE3EC9">
      <w:pPr>
        <w:pStyle w:val="NoSpacing"/>
        <w:spacing w:line="276" w:lineRule="auto"/>
        <w:rPr>
          <w:rFonts w:ascii="Helvetica" w:hAnsi="Helvetica" w:cs="Arial"/>
        </w:rPr>
      </w:pPr>
    </w:p>
    <w:p w14:paraId="19A55496"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Well, I started speaking around the mid-nineties, speaking professionally, and the most popular speaking topic at corporate events was ‘Broadway Secrets to Business Success’. I always included some singing in my speaking presentations because that was my point of difference, that was the reason they hired me generally, but it was definitely a speaking presentation with some song, so definitely the content was important. Because a lot of the same basic business principles apply to both show business and the corporate world, and so my show </w:t>
      </w:r>
      <w:r w:rsidRPr="00477971">
        <w:rPr>
          <w:rFonts w:ascii="Helvetica" w:hAnsi="Helvetica" w:cs="Arial"/>
          <w:i/>
          <w:iCs/>
        </w:rPr>
        <w:t>Bagels to Broadway</w:t>
      </w:r>
      <w:r w:rsidRPr="00477971">
        <w:rPr>
          <w:rFonts w:ascii="Helvetica" w:hAnsi="Helvetica" w:cs="Arial"/>
        </w:rPr>
        <w:t xml:space="preserve"> was about the musicians of Tin Pan Alley, many of whom were brilliant businessmen, including people like Irving Berlin, who had his own very successful publishing house. George Gershwin was a brilliant businessman. And so I was able to incorporate some of their strategies and illustrate some of their wonderful songs, the points that I was making. And my first presentation for Joan Saxton would have been also around that time. </w:t>
      </w:r>
    </w:p>
    <w:p w14:paraId="76AAAF7E" w14:textId="77777777" w:rsidR="00EE3EC9" w:rsidRPr="00477971" w:rsidRDefault="00EE3EC9" w:rsidP="00EE3EC9">
      <w:pPr>
        <w:pStyle w:val="NoSpacing"/>
        <w:spacing w:line="276" w:lineRule="auto"/>
        <w:rPr>
          <w:rFonts w:ascii="Helvetica" w:hAnsi="Helvetica" w:cs="Arial"/>
        </w:rPr>
      </w:pPr>
    </w:p>
    <w:p w14:paraId="0D1B6D09"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In 2014 Melbourne's </w:t>
      </w:r>
      <w:r w:rsidRPr="00477971">
        <w:rPr>
          <w:rFonts w:ascii="Helvetica" w:hAnsi="Helvetica" w:cs="Arial"/>
          <w:i/>
          <w:iCs/>
        </w:rPr>
        <w:t>The Age</w:t>
      </w:r>
      <w:r w:rsidRPr="00477971">
        <w:rPr>
          <w:rFonts w:ascii="Helvetica" w:hAnsi="Helvetica" w:cs="Arial"/>
        </w:rPr>
        <w:t xml:space="preserve"> newspaper described Joan Saxton as ‘The lectern queen who founded the National Public speaking industry from the lounge room of her Glen Iris home.’ Tell us about Joan Saxton and her work. </w:t>
      </w:r>
    </w:p>
    <w:p w14:paraId="7032BA46" w14:textId="77777777" w:rsidR="00EE3EC9" w:rsidRPr="00477971" w:rsidRDefault="00EE3EC9" w:rsidP="00EE3EC9">
      <w:pPr>
        <w:pStyle w:val="NoSpacing"/>
        <w:spacing w:line="276" w:lineRule="auto"/>
        <w:rPr>
          <w:rFonts w:ascii="Helvetica" w:hAnsi="Helvetica" w:cs="Arial"/>
        </w:rPr>
      </w:pPr>
    </w:p>
    <w:p w14:paraId="6520FE9F"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Oh, Joan Saxton was an incredible character. She opened the first professional speaking agency in Australia, so it is because of her that there is a speaking profession here. When she retired, she sold the agency and it then became Saxton's International, which when I last heard was the largest speaking and entertainment agency in the southern hemisphere. She was an award-winning speaker herself, I think she won a Toast Mistress, International Toast Mistress award, and was often invited to speak at many events but never paid, of course. The speakers weren't paid here at the time. So when she organised for herself a trip to England which was a speaking tour for which she did get paid, she decided that she was going to open an agency so that speakers should get paid here. And prior to that, she used to say, ‘They didn't even offer to pay for my stockings,’ … and she was the closest thing to the Queen Mother that you could ever meet. And she had many famous people on her books, including people like Sir Zelman Cohen and Kevin Arnett, a very popular television presenter at the time who spoke about UFOs and other very high-profile people.</w:t>
      </w:r>
    </w:p>
    <w:p w14:paraId="3DD508E1" w14:textId="77777777" w:rsidR="00EE3EC9" w:rsidRPr="00477971" w:rsidRDefault="00EE3EC9" w:rsidP="00EE3EC9">
      <w:pPr>
        <w:pStyle w:val="NoSpacing"/>
        <w:spacing w:line="276" w:lineRule="auto"/>
        <w:rPr>
          <w:rFonts w:ascii="Helvetica" w:hAnsi="Helvetica" w:cs="Arial"/>
        </w:rPr>
      </w:pPr>
    </w:p>
    <w:p w14:paraId="30C287E4"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She was a formidable lady and a great entrepreneur, and she invited me to speak at Saxton's after hearing me speak at the National Speakers Association of Australia, which was an organisation for professional speakers, we became friends. I spoke for her many, many times, and not long before she left this world, she told me that she would love her lunch club, which she started at the same </w:t>
      </w:r>
      <w:r w:rsidRPr="00477971">
        <w:rPr>
          <w:rFonts w:ascii="Helvetica" w:hAnsi="Helvetica" w:cs="Arial"/>
        </w:rPr>
        <w:lastRenderedPageBreak/>
        <w:t xml:space="preserve">time as the agency, to continue. And so she established that in about 1974, andso  the club is still going, which is just wonderful. </w:t>
      </w:r>
    </w:p>
    <w:p w14:paraId="31E3FBBD" w14:textId="77777777" w:rsidR="00EE3EC9" w:rsidRPr="00477971" w:rsidRDefault="00EE3EC9" w:rsidP="00EE3EC9">
      <w:pPr>
        <w:pStyle w:val="NoSpacing"/>
        <w:spacing w:line="276" w:lineRule="auto"/>
        <w:rPr>
          <w:rFonts w:ascii="Helvetica" w:hAnsi="Helvetica" w:cs="Arial"/>
        </w:rPr>
      </w:pPr>
    </w:p>
    <w:p w14:paraId="123D4732"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Yes, well, I've been I've been privileged to attend your wonderful Joan Saxton lecture luncheon and club events, Hillary, as both as both a guest speaker and an attendee, and these events are always a credit to your organisation and exude beautiful goodwill and positivity. Congratulations, you know, on continuing to present the Joan Saxton lecture luncheon club events. You followed on your promise to her and that's just wonderful.</w:t>
      </w:r>
    </w:p>
    <w:p w14:paraId="53E11238" w14:textId="77777777" w:rsidR="00EE3EC9" w:rsidRPr="00477971" w:rsidRDefault="00EE3EC9" w:rsidP="00EE3EC9">
      <w:pPr>
        <w:pStyle w:val="NoSpacing"/>
        <w:spacing w:line="276" w:lineRule="auto"/>
        <w:rPr>
          <w:rFonts w:ascii="Helvetica" w:hAnsi="Helvetica" w:cs="Arial"/>
        </w:rPr>
      </w:pPr>
    </w:p>
    <w:p w14:paraId="7C84CC0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Oh well, thank you, thank you for saying that. You were one of our very popular speakers during COVID, if I recall via Zoom. </w:t>
      </w:r>
    </w:p>
    <w:p w14:paraId="0D931E27" w14:textId="77777777" w:rsidR="00EE3EC9" w:rsidRPr="00477971" w:rsidRDefault="00EE3EC9" w:rsidP="00EE3EC9">
      <w:pPr>
        <w:pStyle w:val="NoSpacing"/>
        <w:spacing w:line="276" w:lineRule="auto"/>
        <w:rPr>
          <w:rFonts w:ascii="Helvetica" w:hAnsi="Helvetica" w:cs="Arial"/>
        </w:rPr>
      </w:pPr>
    </w:p>
    <w:p w14:paraId="5FF88546"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CT: </w:t>
      </w:r>
      <w:r w:rsidRPr="00477971">
        <w:rPr>
          <w:rFonts w:ascii="Helvetica" w:hAnsi="Helvetica" w:cs="Arial"/>
        </w:rPr>
        <w:tab/>
        <w:t>I think I was the first online speaker. A big honour.</w:t>
      </w:r>
    </w:p>
    <w:p w14:paraId="5C1DB6BA" w14:textId="77777777" w:rsidR="00EE3EC9" w:rsidRPr="00477971" w:rsidRDefault="00EE3EC9" w:rsidP="00EE3EC9">
      <w:pPr>
        <w:pStyle w:val="NoSpacing"/>
        <w:spacing w:line="276" w:lineRule="auto"/>
        <w:rPr>
          <w:rFonts w:ascii="Helvetica" w:hAnsi="Helvetica" w:cs="Arial"/>
        </w:rPr>
      </w:pPr>
    </w:p>
    <w:p w14:paraId="7AF7F7C6"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You were. Well, you did a wonderful job in trying circumstances, but yes, it's lovely to have your wonderful support, and we have a core of attendees who come every single month, and that is why the club has been able to continue. So I'm very grateful to everybody who comes along.</w:t>
      </w:r>
    </w:p>
    <w:p w14:paraId="15E970F3" w14:textId="77777777" w:rsidR="00EE3EC9" w:rsidRPr="00477971" w:rsidRDefault="00EE3EC9" w:rsidP="00EE3EC9">
      <w:pPr>
        <w:pStyle w:val="NoSpacing"/>
        <w:spacing w:line="276" w:lineRule="auto"/>
        <w:rPr>
          <w:rFonts w:ascii="Helvetica" w:hAnsi="Helvetica" w:cs="Arial"/>
        </w:rPr>
      </w:pPr>
    </w:p>
    <w:p w14:paraId="379EE43B"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CT: </w:t>
      </w:r>
      <w:r w:rsidRPr="00477971">
        <w:rPr>
          <w:rFonts w:ascii="Helvetica" w:hAnsi="Helvetica" w:cs="Arial"/>
        </w:rPr>
        <w:tab/>
        <w:t xml:space="preserve"> It’s thanks to you that it keeps going, which is terrific. So during the 2000s up until 2019, you created and performed in your own productions around Australia. Tell us about the shows and who you performed with. </w:t>
      </w:r>
    </w:p>
    <w:p w14:paraId="65A68FFC" w14:textId="77777777" w:rsidR="00EE3EC9" w:rsidRPr="00477971" w:rsidRDefault="00EE3EC9" w:rsidP="00EE3EC9">
      <w:pPr>
        <w:pStyle w:val="NoSpacing"/>
        <w:spacing w:line="276" w:lineRule="auto"/>
        <w:rPr>
          <w:rFonts w:ascii="Helvetica" w:hAnsi="Helvetica" w:cs="Arial"/>
        </w:rPr>
      </w:pPr>
    </w:p>
    <w:p w14:paraId="41EEAD9C"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Oh, OK, so in a nutshell, the first one was </w:t>
      </w:r>
      <w:r w:rsidRPr="00477971">
        <w:rPr>
          <w:rFonts w:ascii="Helvetica" w:hAnsi="Helvetica" w:cs="Arial"/>
          <w:i/>
          <w:iCs/>
        </w:rPr>
        <w:t>Musical Memoirs of a 10 Pound Pom</w:t>
      </w:r>
      <w:r w:rsidRPr="00477971">
        <w:rPr>
          <w:rFonts w:ascii="Helvetica" w:hAnsi="Helvetica" w:cs="Arial"/>
        </w:rPr>
        <w:t xml:space="preserve">, and the second show </w:t>
      </w:r>
      <w:r w:rsidRPr="00477971">
        <w:rPr>
          <w:rFonts w:ascii="Helvetica" w:hAnsi="Helvetica" w:cs="Arial"/>
          <w:i/>
          <w:iCs/>
        </w:rPr>
        <w:t>Bagels to Broadway</w:t>
      </w:r>
      <w:r w:rsidRPr="00477971">
        <w:rPr>
          <w:rFonts w:ascii="Helvetica" w:hAnsi="Helvetica" w:cs="Arial"/>
        </w:rPr>
        <w:t xml:space="preserve">, both accompanied by Maurice Duband who had a very interesting background as musical director, teacher, choir leader and a Jewish music expert, so we were able to incorporate some of that traditional music, which was very much part of the </w:t>
      </w:r>
      <w:r w:rsidRPr="00477971">
        <w:rPr>
          <w:rFonts w:ascii="Helvetica" w:hAnsi="Helvetica" w:cs="Arial"/>
          <w:i/>
          <w:iCs/>
        </w:rPr>
        <w:t>Bagels to Broadway</w:t>
      </w:r>
      <w:r w:rsidRPr="00477971">
        <w:rPr>
          <w:rFonts w:ascii="Helvetica" w:hAnsi="Helvetica" w:cs="Arial"/>
        </w:rPr>
        <w:t xml:space="preserve"> story into that show. So, that was a real bonus. He was a lovely man, still is a lovely man, but he was such an easy, lovely man to work and tour with, so lovely for him to be the first one I did that with. </w:t>
      </w:r>
    </w:p>
    <w:p w14:paraId="7C870532"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And then there was </w:t>
      </w:r>
      <w:r w:rsidRPr="00477971">
        <w:rPr>
          <w:rFonts w:ascii="Helvetica" w:hAnsi="Helvetica" w:cs="Arial"/>
          <w:i/>
          <w:iCs/>
        </w:rPr>
        <w:t>Cheek to Cheek</w:t>
      </w:r>
      <w:r w:rsidRPr="00477971">
        <w:rPr>
          <w:rFonts w:ascii="Helvetica" w:hAnsi="Helvetica" w:cs="Arial"/>
        </w:rPr>
        <w:t xml:space="preserve"> celebrating Noel and Cole, Noel Coward and Cole Porter. And this time I was accompanied by Peter Hurley, who also sang with me and performed his own songs in the show, because apart from being a brilliant accompanist and musician, he's also a musicologist and so his knowledge of performers and music of that era was so helpful and he'd performed his own cabaret shows, including a show about Tom Lehrer, I think, among others. So he was very at-home performing with me, which added another wonderful dimension to my shows. </w:t>
      </w:r>
    </w:p>
    <w:p w14:paraId="62DF52F6" w14:textId="77777777" w:rsidR="00EE3EC9" w:rsidRPr="00477971" w:rsidRDefault="00EE3EC9" w:rsidP="00EE3EC9">
      <w:pPr>
        <w:pStyle w:val="NoSpacing"/>
        <w:spacing w:line="276" w:lineRule="auto"/>
        <w:rPr>
          <w:rFonts w:ascii="Helvetica" w:hAnsi="Helvetica" w:cs="Arial"/>
        </w:rPr>
      </w:pPr>
    </w:p>
    <w:p w14:paraId="2C7E94B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The next show was </w:t>
      </w:r>
      <w:r w:rsidRPr="00477971">
        <w:rPr>
          <w:rFonts w:ascii="Helvetica" w:hAnsi="Helvetica" w:cs="Arial"/>
          <w:i/>
          <w:iCs/>
        </w:rPr>
        <w:t>Funny Ladies</w:t>
      </w:r>
      <w:r w:rsidRPr="00477971">
        <w:rPr>
          <w:rFonts w:ascii="Helvetica" w:hAnsi="Helvetica" w:cs="Arial"/>
        </w:rPr>
        <w:t xml:space="preserve">, about the wonderful comediennes who are also great singers, people like Sophie Tucker, Fannie Brice, Blossom Dearie, Joyce Grenfell and many others, and that show was accompanied by Will Conyers, who also performed and sang with me. He's a brilliant musician and accompanist as well as a musical director and performer, singer and comedian, so another great asset. </w:t>
      </w:r>
    </w:p>
    <w:p w14:paraId="0F1AFE4E" w14:textId="77777777" w:rsidR="00EE3EC9" w:rsidRPr="00477971" w:rsidRDefault="00EE3EC9" w:rsidP="00EE3EC9">
      <w:pPr>
        <w:pStyle w:val="NoSpacing"/>
        <w:spacing w:line="276" w:lineRule="auto"/>
        <w:rPr>
          <w:rFonts w:ascii="Helvetica" w:hAnsi="Helvetica" w:cs="Arial"/>
        </w:rPr>
      </w:pPr>
    </w:p>
    <w:p w14:paraId="199AAC1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And the last show was </w:t>
      </w:r>
      <w:r w:rsidRPr="00477971">
        <w:rPr>
          <w:rFonts w:ascii="Helvetica" w:hAnsi="Helvetica" w:cs="Arial"/>
          <w:i/>
          <w:iCs/>
        </w:rPr>
        <w:t>Petula From Downtown to Broadway</w:t>
      </w:r>
      <w:r w:rsidRPr="00477971">
        <w:rPr>
          <w:rFonts w:ascii="Helvetica" w:hAnsi="Helvetica" w:cs="Arial"/>
        </w:rPr>
        <w:t xml:space="preserve">, a tribute to Petula Clark, which I would never have thought of doing except John-Michael Howson said to me, ‘Oh do a show about Petula. You look like her. Which I sort of do now in her later years, but this was also with Will Conyers, who co-created the show with me, accompanied, performed in it, including a musical </w:t>
      </w:r>
      <w:r w:rsidRPr="00477971">
        <w:rPr>
          <w:rFonts w:ascii="Helvetica" w:hAnsi="Helvetica" w:cs="Arial"/>
        </w:rPr>
        <w:lastRenderedPageBreak/>
        <w:t>dance routine because he had danced in Paris back in the day. I can't remember whether it was the Moulin Rouge or the Lido, I think it was the Moulin Rouge, and he spoke fluent French, having lived there for several years, so we were able to sing some lovely French duets.</w:t>
      </w:r>
    </w:p>
    <w:p w14:paraId="5DC79E5A" w14:textId="77777777" w:rsidR="00EE3EC9" w:rsidRPr="00477971" w:rsidRDefault="00EE3EC9" w:rsidP="00EE3EC9">
      <w:pPr>
        <w:pStyle w:val="NoSpacing"/>
        <w:spacing w:line="276" w:lineRule="auto"/>
        <w:rPr>
          <w:rFonts w:ascii="Helvetica" w:hAnsi="Helvetica" w:cs="Arial"/>
        </w:rPr>
      </w:pPr>
    </w:p>
    <w:p w14:paraId="4E12D9E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And you produced that show as well, all those shows, didn't you, organising the travel and the accommodation?</w:t>
      </w:r>
    </w:p>
    <w:p w14:paraId="443E72BF" w14:textId="77777777" w:rsidR="00EE3EC9" w:rsidRPr="00477971" w:rsidRDefault="00EE3EC9" w:rsidP="00EE3EC9">
      <w:pPr>
        <w:pStyle w:val="NoSpacing"/>
        <w:spacing w:line="276" w:lineRule="auto"/>
        <w:rPr>
          <w:rFonts w:ascii="Helvetica" w:hAnsi="Helvetica" w:cs="Arial"/>
        </w:rPr>
      </w:pPr>
    </w:p>
    <w:p w14:paraId="2AC4DE9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Yes, I did.</w:t>
      </w:r>
    </w:p>
    <w:p w14:paraId="5D9BC1C2" w14:textId="77777777" w:rsidR="00EE3EC9" w:rsidRPr="00477971" w:rsidRDefault="00EE3EC9" w:rsidP="00EE3EC9">
      <w:pPr>
        <w:pStyle w:val="NoSpacing"/>
        <w:spacing w:line="276" w:lineRule="auto"/>
        <w:rPr>
          <w:rFonts w:ascii="Helvetica" w:hAnsi="Helvetica" w:cs="Arial"/>
        </w:rPr>
      </w:pPr>
    </w:p>
    <w:p w14:paraId="3B652231"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CT: </w:t>
      </w:r>
      <w:r w:rsidRPr="00477971">
        <w:rPr>
          <w:rFonts w:ascii="Helvetica" w:hAnsi="Helvetica" w:cs="Arial"/>
        </w:rPr>
        <w:tab/>
        <w:t>You could turn your hand to anything, I think Hilary Henshaw from what we are hearing here.</w:t>
      </w:r>
    </w:p>
    <w:p w14:paraId="31DD8F2A" w14:textId="77777777" w:rsidR="00EE3EC9" w:rsidRPr="00477971" w:rsidRDefault="00EE3EC9" w:rsidP="00EE3EC9">
      <w:pPr>
        <w:pStyle w:val="NoSpacing"/>
        <w:spacing w:line="276" w:lineRule="auto"/>
        <w:rPr>
          <w:rFonts w:ascii="Helvetica" w:hAnsi="Helvetica" w:cs="Arial"/>
        </w:rPr>
      </w:pPr>
    </w:p>
    <w:p w14:paraId="1BC9FE2D"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I don't know about that, but it seemed in those days, actually performing the show was the easy part. It was all the other stuff that went with it. And at the end of that time, I also toured with a lovely duo called Tea Rose Duo, who very popular. They were a husband-and-wife team. He played the piano and she played the violin, Bernard and Sarah De Pasquale, and we performed a show called </w:t>
      </w:r>
      <w:r w:rsidRPr="00477971">
        <w:rPr>
          <w:rFonts w:ascii="Helvetica" w:hAnsi="Helvetica" w:cs="Arial"/>
          <w:i/>
          <w:iCs/>
        </w:rPr>
        <w:t>Tea for Three</w:t>
      </w:r>
      <w:r w:rsidRPr="00477971">
        <w:rPr>
          <w:rFonts w:ascii="Helvetica" w:hAnsi="Helvetica" w:cs="Arial"/>
        </w:rPr>
        <w:t xml:space="preserve">. They originally invited me to perform with them and then I organised a tour for us to do together. And the show was about the history of high tea, and it was about high tea in the Savoy in London, The Waldof Astoria in New York, and the Ritz in Paris. So it was the French, British, and American songbooks, so just perfect, wonderful, very sort of Palm Court orchestra-type music. </w:t>
      </w:r>
    </w:p>
    <w:p w14:paraId="2F28B581" w14:textId="77777777" w:rsidR="00EE3EC9" w:rsidRPr="00477971" w:rsidRDefault="00EE3EC9" w:rsidP="00EE3EC9">
      <w:pPr>
        <w:pStyle w:val="NoSpacing"/>
        <w:spacing w:line="276" w:lineRule="auto"/>
        <w:rPr>
          <w:rFonts w:ascii="Helvetica" w:hAnsi="Helvetica" w:cs="Arial"/>
        </w:rPr>
      </w:pPr>
    </w:p>
    <w:p w14:paraId="47C7CF5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And these were performed at Beleura, Mornington as well, were they, these shows?</w:t>
      </w:r>
    </w:p>
    <w:p w14:paraId="5769D5EE" w14:textId="77777777" w:rsidR="00EE3EC9" w:rsidRPr="00477971" w:rsidRDefault="00EE3EC9" w:rsidP="00EE3EC9">
      <w:pPr>
        <w:pStyle w:val="NoSpacing"/>
        <w:spacing w:line="276" w:lineRule="auto"/>
        <w:rPr>
          <w:rFonts w:ascii="Helvetica" w:hAnsi="Helvetica" w:cs="Arial"/>
        </w:rPr>
      </w:pPr>
    </w:p>
    <w:p w14:paraId="1240F47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They were and that sort of sowed the seeds in my mind. When I performed at Beleura later, I suggested to Beleura that it would be a beautiful thing in their gorgeous theatre there, to have those sort of Palm Court type situations where they actually served the high tea in the theatre. And then had the live show there as well, which they did for several years leading up to COVID, which was just a lovely situation for everyone. </w:t>
      </w:r>
    </w:p>
    <w:p w14:paraId="60EE3285" w14:textId="77777777" w:rsidR="00EE3EC9" w:rsidRPr="00477971" w:rsidRDefault="00EE3EC9" w:rsidP="00EE3EC9">
      <w:pPr>
        <w:pStyle w:val="NoSpacing"/>
        <w:spacing w:line="276" w:lineRule="auto"/>
        <w:rPr>
          <w:rFonts w:ascii="Helvetica" w:hAnsi="Helvetica" w:cs="Arial"/>
        </w:rPr>
      </w:pPr>
    </w:p>
    <w:p w14:paraId="2D14FD3F"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CT: </w:t>
      </w:r>
      <w:r w:rsidRPr="00477971">
        <w:rPr>
          <w:rFonts w:ascii="Helvetica" w:hAnsi="Helvetica" w:cs="Arial"/>
        </w:rPr>
        <w:tab/>
        <w:t xml:space="preserve">Hilary, and yet another interesting addition to your performing skills has been, I think since 2016, that you work between tours as a simulated patient at Monash University and other training providers. What are some of the roles that you've played to help medical science? </w:t>
      </w:r>
    </w:p>
    <w:p w14:paraId="19442711" w14:textId="77777777" w:rsidR="00EE3EC9" w:rsidRPr="00477971" w:rsidRDefault="00EE3EC9" w:rsidP="00EE3EC9">
      <w:pPr>
        <w:pStyle w:val="NoSpacing"/>
        <w:spacing w:line="276" w:lineRule="auto"/>
        <w:rPr>
          <w:rFonts w:ascii="Helvetica" w:hAnsi="Helvetica" w:cs="Arial"/>
        </w:rPr>
      </w:pPr>
    </w:p>
    <w:p w14:paraId="669B6E19"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Oh, many, many. I played roles ranging from a 17-year-old anorexic to an 85 year old with multiple morbidities, as they call it, multiple ailments, and a regular appearance as a delirious 78 year old among many others. So, it involves acting and giving feedback and suggestions to the medical students, which is excellent. And now, I'm still working part-time and that is the main work I'm doing part-time.</w:t>
      </w:r>
    </w:p>
    <w:p w14:paraId="73DB9463" w14:textId="77777777" w:rsidR="00EE3EC9" w:rsidRPr="00477971" w:rsidRDefault="00EE3EC9" w:rsidP="00EE3EC9">
      <w:pPr>
        <w:pStyle w:val="NoSpacing"/>
        <w:spacing w:line="276" w:lineRule="auto"/>
        <w:rPr>
          <w:rFonts w:ascii="Helvetica" w:hAnsi="Helvetica" w:cs="Arial"/>
        </w:rPr>
      </w:pPr>
    </w:p>
    <w:p w14:paraId="49D89BF7"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That's wonderful. In an earlier Theatre Heritage Australia oral history interview, Professor George Werther AO talked about the strong connection between medical science and the performing arts, and your work is a fine example. You're using your performing arts skills to help medical science. So, it really sounds like you love your work as a simulated hospital patient at this time of life.</w:t>
      </w:r>
    </w:p>
    <w:p w14:paraId="15E43244" w14:textId="77777777" w:rsidR="00EE3EC9" w:rsidRPr="00477971" w:rsidRDefault="00EE3EC9" w:rsidP="00EE3EC9">
      <w:pPr>
        <w:pStyle w:val="NoSpacing"/>
        <w:spacing w:line="276" w:lineRule="auto"/>
        <w:rPr>
          <w:rFonts w:ascii="Helvetica" w:hAnsi="Helvetica" w:cs="Arial"/>
        </w:rPr>
      </w:pPr>
    </w:p>
    <w:p w14:paraId="6E6924E1"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lastRenderedPageBreak/>
        <w:t>HH:</w:t>
      </w:r>
      <w:r w:rsidRPr="00477971">
        <w:rPr>
          <w:rFonts w:ascii="Helvetica" w:hAnsi="Helvetica" w:cs="Arial"/>
        </w:rPr>
        <w:tab/>
        <w:t xml:space="preserve"> I do, you know, I really love it for so many reasons. It’s the perfect combination of a situation I really enjoy, and an opportunity to keep using my acting skills and giving feedback to the students, which is a wonderful opportunity to give them insight into how their communication skills affect the patient and icing on the cake - I am continuously learning, so it's a perfect situation for me. </w:t>
      </w:r>
    </w:p>
    <w:p w14:paraId="52B8C532" w14:textId="77777777" w:rsidR="00EE3EC9" w:rsidRPr="00477971" w:rsidRDefault="00EE3EC9" w:rsidP="00EE3EC9">
      <w:pPr>
        <w:pStyle w:val="NoSpacing"/>
        <w:spacing w:line="276" w:lineRule="auto"/>
        <w:rPr>
          <w:rFonts w:ascii="Helvetica" w:hAnsi="Helvetica" w:cs="Arial"/>
        </w:rPr>
      </w:pPr>
    </w:p>
    <w:p w14:paraId="1571F9F1"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So during 2020, of course we had lockdowns from the COVID pandemic and you've been working in even more new fields as MC and an auctioneer at a charity function. Hilary Henshaw, you're quite amazing. </w:t>
      </w:r>
    </w:p>
    <w:p w14:paraId="508E3FCF" w14:textId="77777777" w:rsidR="00EE3EC9" w:rsidRPr="00477971" w:rsidRDefault="00EE3EC9" w:rsidP="00EE3EC9">
      <w:pPr>
        <w:pStyle w:val="NoSpacing"/>
        <w:spacing w:line="276" w:lineRule="auto"/>
        <w:rPr>
          <w:rFonts w:ascii="Helvetica" w:hAnsi="Helvetica" w:cs="Arial"/>
        </w:rPr>
      </w:pPr>
    </w:p>
    <w:p w14:paraId="7C32B6F2"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No, not at all, but since COVID, I have been continuing to work as a simulated patient, which, as I say, is so rewarding. And then I'm quite often invited to do things like MC events or usually with a song or two, maybe and so on. And yes, the auctioneering was great fun, and I felt very at home being an auctioneer.</w:t>
      </w:r>
    </w:p>
    <w:p w14:paraId="40A15E72" w14:textId="77777777" w:rsidR="00EE3EC9" w:rsidRPr="00477971" w:rsidRDefault="00EE3EC9" w:rsidP="00EE3EC9">
      <w:pPr>
        <w:pStyle w:val="NoSpacing"/>
        <w:spacing w:line="276" w:lineRule="auto"/>
        <w:rPr>
          <w:rFonts w:ascii="Helvetica" w:hAnsi="Helvetica" w:cs="Arial"/>
        </w:rPr>
      </w:pPr>
    </w:p>
    <w:p w14:paraId="09B1111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And you're also busy with grandma duties, no doubt?</w:t>
      </w:r>
    </w:p>
    <w:p w14:paraId="68E83786" w14:textId="77777777" w:rsidR="00EE3EC9" w:rsidRPr="00477971" w:rsidRDefault="00EE3EC9" w:rsidP="00EE3EC9">
      <w:pPr>
        <w:pStyle w:val="NoSpacing"/>
        <w:spacing w:line="276" w:lineRule="auto"/>
        <w:rPr>
          <w:rFonts w:ascii="Helvetica" w:hAnsi="Helvetica" w:cs="Arial"/>
        </w:rPr>
      </w:pPr>
    </w:p>
    <w:p w14:paraId="2FA71008"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Oh, absolutely. I've only got two grandchildren in Melbourne, unfortunately, but it's such fun to be with them. Hugo five and he starts school this year and Felix who’s almost three. And it's wonderful to spend time with them, and of course our daughter Kate and her husband. We also have a grandson, Tom in Brisbane who's 16 and a lovely, oh a beautiful, gorgeous grandson Tom, and a beautiful granddaughter who lives with her opera-singing parents in Glasgow. </w:t>
      </w:r>
    </w:p>
    <w:p w14:paraId="371EE284" w14:textId="77777777" w:rsidR="00EE3EC9" w:rsidRPr="00477971" w:rsidRDefault="00EE3EC9" w:rsidP="00EE3EC9">
      <w:pPr>
        <w:pStyle w:val="NoSpacing"/>
        <w:spacing w:line="276" w:lineRule="auto"/>
        <w:rPr>
          <w:rFonts w:ascii="Helvetica" w:hAnsi="Helvetica" w:cs="Arial"/>
        </w:rPr>
      </w:pPr>
    </w:p>
    <w:p w14:paraId="36E4B31A"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 Well, that's terrific. And what are your plans for the future, do you think? </w:t>
      </w:r>
    </w:p>
    <w:p w14:paraId="7EB7BB6B" w14:textId="77777777" w:rsidR="00EE3EC9" w:rsidRPr="00477971" w:rsidRDefault="00EE3EC9" w:rsidP="00EE3EC9">
      <w:pPr>
        <w:pStyle w:val="NoSpacing"/>
        <w:spacing w:line="276" w:lineRule="auto"/>
        <w:rPr>
          <w:rFonts w:ascii="Helvetica" w:hAnsi="Helvetica" w:cs="Arial"/>
        </w:rPr>
      </w:pPr>
    </w:p>
    <w:p w14:paraId="699DE2F1"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Oh look, that's a good question. I think certainly to continue to support my daughter with the boys for as long as she needs me, to continue to work as a SIM patient for as long as I can make a contribution, and to continue to fulfil my promise to Joan Saxton for as long as I can. And just to remain open, I think, to any opportunities if and when they may arise to connect with audiences, if I could continue to do that in whatever form it may take. </w:t>
      </w:r>
    </w:p>
    <w:p w14:paraId="6918271E" w14:textId="77777777" w:rsidR="00EE3EC9" w:rsidRPr="00477971" w:rsidRDefault="00EE3EC9" w:rsidP="00EE3EC9">
      <w:pPr>
        <w:pStyle w:val="NoSpacing"/>
        <w:spacing w:line="276" w:lineRule="auto"/>
        <w:rPr>
          <w:rFonts w:ascii="Helvetica" w:hAnsi="Helvetica" w:cs="Arial"/>
        </w:rPr>
      </w:pPr>
    </w:p>
    <w:p w14:paraId="5EA1957E"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So Hilary, this year marks your 60th year since you arrived in Australia, in your words, as a 10 pound POM, and 60 years since your first professional performance …</w:t>
      </w:r>
    </w:p>
    <w:p w14:paraId="77F0FCAE" w14:textId="77777777" w:rsidR="00EE3EC9" w:rsidRPr="00477971" w:rsidRDefault="00EE3EC9" w:rsidP="00EE3EC9">
      <w:pPr>
        <w:pStyle w:val="NoSpacing"/>
        <w:spacing w:line="276" w:lineRule="auto"/>
        <w:rPr>
          <w:rFonts w:ascii="Helvetica" w:hAnsi="Helvetica" w:cs="Arial"/>
        </w:rPr>
      </w:pPr>
    </w:p>
    <w:p w14:paraId="731A8D5A"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Yes.</w:t>
      </w:r>
    </w:p>
    <w:p w14:paraId="5CADB67F" w14:textId="77777777" w:rsidR="00EE3EC9" w:rsidRPr="00477971" w:rsidRDefault="00EE3EC9" w:rsidP="00EE3EC9">
      <w:pPr>
        <w:pStyle w:val="NoSpacing"/>
        <w:spacing w:line="276" w:lineRule="auto"/>
        <w:rPr>
          <w:rFonts w:ascii="Helvetica" w:hAnsi="Helvetica" w:cs="Arial"/>
        </w:rPr>
      </w:pPr>
    </w:p>
    <w:p w14:paraId="0F3F0945"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 and you mentioned earlier it's also the 80th anniversary of the 10 pound POM scheme. We're very glad that scheme was founded so you could come here. </w:t>
      </w:r>
    </w:p>
    <w:p w14:paraId="00535B76" w14:textId="77777777" w:rsidR="00EE3EC9" w:rsidRPr="00477971" w:rsidRDefault="00EE3EC9" w:rsidP="00EE3EC9">
      <w:pPr>
        <w:pStyle w:val="NoSpacing"/>
        <w:spacing w:line="276" w:lineRule="auto"/>
        <w:rPr>
          <w:rFonts w:ascii="Helvetica" w:hAnsi="Helvetica" w:cs="Arial"/>
        </w:rPr>
      </w:pPr>
    </w:p>
    <w:p w14:paraId="18E8649C"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Oh thank you, so was I. </w:t>
      </w:r>
    </w:p>
    <w:p w14:paraId="266864A1" w14:textId="77777777" w:rsidR="00EE3EC9" w:rsidRPr="00477971" w:rsidRDefault="00EE3EC9" w:rsidP="00EE3EC9">
      <w:pPr>
        <w:pStyle w:val="NoSpacing"/>
        <w:spacing w:line="276" w:lineRule="auto"/>
        <w:rPr>
          <w:rFonts w:ascii="Helvetica" w:hAnsi="Helvetica" w:cs="Arial"/>
        </w:rPr>
      </w:pPr>
    </w:p>
    <w:p w14:paraId="0DE93FED"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Well a life changing event.</w:t>
      </w:r>
    </w:p>
    <w:p w14:paraId="48461F12" w14:textId="77777777" w:rsidR="00EE3EC9" w:rsidRPr="00477971" w:rsidRDefault="00EE3EC9" w:rsidP="00EE3EC9">
      <w:pPr>
        <w:pStyle w:val="NoSpacing"/>
        <w:spacing w:line="276" w:lineRule="auto"/>
        <w:rPr>
          <w:rFonts w:ascii="Helvetica" w:hAnsi="Helvetica" w:cs="Arial"/>
        </w:rPr>
      </w:pPr>
    </w:p>
    <w:p w14:paraId="4522C351"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It certainly was, yes, it certainly was for so many people.</w:t>
      </w:r>
    </w:p>
    <w:p w14:paraId="61ABC2BB" w14:textId="77777777" w:rsidR="00EE3EC9" w:rsidRPr="00477971" w:rsidRDefault="00EE3EC9" w:rsidP="00EE3EC9">
      <w:pPr>
        <w:pStyle w:val="NoSpacing"/>
        <w:spacing w:line="276" w:lineRule="auto"/>
        <w:rPr>
          <w:rFonts w:ascii="Helvetica" w:hAnsi="Helvetica" w:cs="Arial"/>
        </w:rPr>
      </w:pPr>
    </w:p>
    <w:p w14:paraId="155A64A4"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 xml:space="preserve"> Congratulations Hilary, on these significant anniversaries and may there be many more. </w:t>
      </w:r>
    </w:p>
    <w:p w14:paraId="47D39FD9" w14:textId="77777777" w:rsidR="00EE3EC9" w:rsidRPr="00477971" w:rsidRDefault="00EE3EC9" w:rsidP="00EE3EC9">
      <w:pPr>
        <w:pStyle w:val="NoSpacing"/>
        <w:spacing w:line="276" w:lineRule="auto"/>
        <w:rPr>
          <w:rFonts w:ascii="Helvetica" w:hAnsi="Helvetica" w:cs="Arial"/>
        </w:rPr>
      </w:pPr>
    </w:p>
    <w:p w14:paraId="1CA8317C"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Thank You, Cheryl</w:t>
      </w:r>
    </w:p>
    <w:p w14:paraId="7B7F19DD" w14:textId="77777777" w:rsidR="00EE3EC9" w:rsidRPr="00477971" w:rsidRDefault="00EE3EC9" w:rsidP="00EE3EC9">
      <w:pPr>
        <w:pStyle w:val="NoSpacing"/>
        <w:spacing w:line="276" w:lineRule="auto"/>
        <w:rPr>
          <w:rFonts w:ascii="Helvetica" w:hAnsi="Helvetica" w:cs="Arial"/>
        </w:rPr>
      </w:pPr>
    </w:p>
    <w:p w14:paraId="56103FD9"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CT:</w:t>
      </w:r>
      <w:r w:rsidRPr="00477971">
        <w:rPr>
          <w:rFonts w:ascii="Helvetica" w:hAnsi="Helvetica" w:cs="Arial"/>
        </w:rPr>
        <w:tab/>
        <w:t>Congratulations also for your splendid contribution over the years to the Australian performance scene and for entertaining audiences, and thanks so much for sharing your story today for the Theatre Heritage Australia Oral History Project.</w:t>
      </w:r>
    </w:p>
    <w:p w14:paraId="486E5EBE" w14:textId="77777777" w:rsidR="00EE3EC9" w:rsidRPr="00477971" w:rsidRDefault="00EE3EC9" w:rsidP="00EE3EC9">
      <w:pPr>
        <w:pStyle w:val="NoSpacing"/>
        <w:spacing w:line="276" w:lineRule="auto"/>
        <w:rPr>
          <w:rFonts w:ascii="Helvetica" w:hAnsi="Helvetica" w:cs="Arial"/>
        </w:rPr>
      </w:pPr>
    </w:p>
    <w:p w14:paraId="4D3582FA"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 Oh look, you're so welcome, and thank you so much, Cheryl, for inviting me because it gave me the opportunity to really delve back deep into those memories and discover so much that I had forgotten. And I'm the one that feels I should be saying thank you for so many wonderful opportunities I was given over the years to be able to do … the work that I did.</w:t>
      </w:r>
    </w:p>
    <w:p w14:paraId="18EE9680" w14:textId="77777777" w:rsidR="00EE3EC9" w:rsidRPr="00477971" w:rsidRDefault="00EE3EC9" w:rsidP="00EE3EC9">
      <w:pPr>
        <w:pStyle w:val="NoSpacing"/>
        <w:spacing w:line="276" w:lineRule="auto"/>
        <w:rPr>
          <w:rFonts w:ascii="Helvetica" w:hAnsi="Helvetica" w:cs="Arial"/>
        </w:rPr>
      </w:pPr>
    </w:p>
    <w:p w14:paraId="141072A3"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 xml:space="preserve">CT: </w:t>
      </w:r>
      <w:r w:rsidRPr="00477971">
        <w:rPr>
          <w:rFonts w:ascii="Helvetica" w:hAnsi="Helvetica" w:cs="Arial"/>
        </w:rPr>
        <w:tab/>
        <w:t xml:space="preserve">Well, that now is part of Australian theatre history, Hillary, isn't it? And it's great that you've shared that today for the archival records, so thank you. </w:t>
      </w:r>
    </w:p>
    <w:p w14:paraId="560A8B4A" w14:textId="77777777" w:rsidR="00EE3EC9" w:rsidRPr="00477971" w:rsidRDefault="00EE3EC9" w:rsidP="00EE3EC9">
      <w:pPr>
        <w:pStyle w:val="NoSpacing"/>
        <w:spacing w:line="276" w:lineRule="auto"/>
        <w:rPr>
          <w:rFonts w:ascii="Helvetica" w:hAnsi="Helvetica" w:cs="Arial"/>
        </w:rPr>
      </w:pPr>
    </w:p>
    <w:p w14:paraId="6D8E78F0" w14:textId="77777777" w:rsidR="00EE3EC9" w:rsidRPr="00477971" w:rsidRDefault="00EE3EC9" w:rsidP="00EE3EC9">
      <w:pPr>
        <w:pStyle w:val="NoSpacing"/>
        <w:spacing w:line="276" w:lineRule="auto"/>
        <w:rPr>
          <w:rFonts w:ascii="Helvetica" w:hAnsi="Helvetica" w:cs="Arial"/>
        </w:rPr>
      </w:pPr>
      <w:r w:rsidRPr="00477971">
        <w:rPr>
          <w:rFonts w:ascii="Helvetica" w:hAnsi="Helvetica" w:cs="Arial"/>
        </w:rPr>
        <w:t>HH:</w:t>
      </w:r>
      <w:r w:rsidRPr="00477971">
        <w:rPr>
          <w:rFonts w:ascii="Helvetica" w:hAnsi="Helvetica" w:cs="Arial"/>
        </w:rPr>
        <w:tab/>
        <w:t xml:space="preserve">Thank you. </w:t>
      </w:r>
    </w:p>
    <w:p w14:paraId="0DC26DFA" w14:textId="77777777" w:rsidR="00EE3EC9" w:rsidRPr="00477971" w:rsidRDefault="00EE3EC9" w:rsidP="00EE3EC9">
      <w:pPr>
        <w:pStyle w:val="NoSpacing"/>
        <w:spacing w:line="276" w:lineRule="auto"/>
        <w:rPr>
          <w:rFonts w:ascii="Helvetica" w:hAnsi="Helvetica" w:cs="Arial"/>
        </w:rPr>
      </w:pPr>
    </w:p>
    <w:p w14:paraId="7701BAC0" w14:textId="77777777" w:rsidR="00EE3EC9" w:rsidRPr="00477971" w:rsidRDefault="00EE3EC9" w:rsidP="00EE3EC9">
      <w:pPr>
        <w:pStyle w:val="NoSpacing"/>
        <w:spacing w:line="276" w:lineRule="auto"/>
        <w:rPr>
          <w:rFonts w:ascii="Helvetica" w:eastAsia="Times New Roman" w:hAnsi="Helvetica" w:cs="Arial"/>
          <w:color w:val="222222"/>
          <w:lang w:eastAsia="en-AU"/>
        </w:rPr>
      </w:pPr>
      <w:r w:rsidRPr="00477971">
        <w:rPr>
          <w:rFonts w:ascii="Helvetica" w:hAnsi="Helvetica" w:cs="Arial"/>
        </w:rPr>
        <w:t>CT:</w:t>
      </w:r>
      <w:r w:rsidRPr="00477971">
        <w:rPr>
          <w:rFonts w:ascii="Helvetica" w:hAnsi="Helvetica" w:cs="Arial"/>
        </w:rPr>
        <w:tab/>
        <w:t>This interview with actor, singer, writer and director Hilary Henshaw was recorded in Melbourne on January 23</w:t>
      </w:r>
      <w:r w:rsidRPr="00477971">
        <w:rPr>
          <w:rFonts w:ascii="Helvetica" w:hAnsi="Helvetica" w:cs="Arial"/>
          <w:vertAlign w:val="superscript"/>
        </w:rPr>
        <w:t>rd</w:t>
      </w:r>
      <w:r w:rsidRPr="00477971">
        <w:rPr>
          <w:rFonts w:ascii="Helvetica" w:hAnsi="Helvetica" w:cs="Arial"/>
        </w:rPr>
        <w:t>, 2025 as part of the Theatre Heritage Australia oral history programme. Technical director was Raymond Simms. Hilary Henshaw was interviewed by Doctor Cheryl Threadgold, OAM.</w:t>
      </w:r>
    </w:p>
    <w:p w14:paraId="18665B07" w14:textId="77777777" w:rsidR="00EE3EC9" w:rsidRPr="00477971" w:rsidRDefault="00EE3EC9" w:rsidP="00EE3EC9">
      <w:pPr>
        <w:pBdr>
          <w:bottom w:val="single" w:sz="6" w:space="5" w:color="auto"/>
        </w:pBdr>
        <w:shd w:val="clear" w:color="auto" w:fill="FFFFFF"/>
      </w:pPr>
    </w:p>
    <w:p w14:paraId="01BDF6EB" w14:textId="77777777" w:rsidR="00D95C14" w:rsidRPr="0056257E" w:rsidRDefault="00D95C14" w:rsidP="00EE3EC9">
      <w:pPr>
        <w:shd w:val="clear" w:color="auto" w:fill="FFFFFF"/>
        <w:rPr>
          <w:rFonts w:ascii="Arial" w:hAnsi="Arial"/>
          <w:b/>
          <w:bCs/>
        </w:rPr>
      </w:pPr>
      <w:bookmarkStart w:id="0" w:name="_GoBack"/>
      <w:bookmarkEnd w:id="0"/>
    </w:p>
    <w:sectPr w:rsidR="00D95C14" w:rsidRPr="0056257E" w:rsidSect="00C36AFE">
      <w:headerReference w:type="default" r:id="rId8"/>
      <w:footerReference w:type="default" r:id="rId9"/>
      <w:headerReference w:type="first" r:id="rId10"/>
      <w:footerReference w:type="first" r:id="rId11"/>
      <w:pgSz w:w="11900" w:h="16840"/>
      <w:pgMar w:top="851" w:right="1134" w:bottom="1134" w:left="1134" w:header="425" w:footer="35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11840" w14:textId="77777777" w:rsidR="00FC2758" w:rsidRDefault="00FC2758" w:rsidP="006A3821">
      <w:r>
        <w:separator/>
      </w:r>
    </w:p>
    <w:p w14:paraId="058C33E2" w14:textId="77777777" w:rsidR="00FC2758" w:rsidRDefault="00FC2758" w:rsidP="006A3821"/>
  </w:endnote>
  <w:endnote w:type="continuationSeparator" w:id="0">
    <w:p w14:paraId="4DFB5B30" w14:textId="77777777" w:rsidR="00FC2758" w:rsidRDefault="00FC2758" w:rsidP="006A3821">
      <w:r>
        <w:continuationSeparator/>
      </w:r>
    </w:p>
    <w:p w14:paraId="3EE61E53" w14:textId="77777777" w:rsidR="00FC2758" w:rsidRDefault="00FC2758" w:rsidP="006A3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NeueLT Pro 35 Th">
    <w:altName w:val="Times New Roman"/>
    <w:panose1 w:val="020B0604020202020204"/>
    <w:charset w:val="4D"/>
    <w:family w:val="swiss"/>
    <w:notTrueType/>
    <w:pitch w:val="default"/>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ode">
    <w:altName w:val="Times New Roman"/>
    <w:panose1 w:val="020B0604020202020204"/>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690A4" w14:textId="1C1220FA" w:rsidR="00463468" w:rsidRDefault="00463468" w:rsidP="006A3821">
    <w:pPr>
      <w:pStyle w:val="Footer"/>
    </w:pPr>
    <w:r w:rsidRPr="00571382">
      <w:tab/>
    </w:r>
    <w:r w:rsidRPr="00571382">
      <w:tab/>
    </w:r>
    <w:r w:rsidRPr="00571382">
      <w:rPr>
        <w:rStyle w:val="PageNumber"/>
        <w:lang w:val="en-US"/>
      </w:rPr>
      <w:t xml:space="preserve">Page </w:t>
    </w:r>
    <w:r w:rsidRPr="00571382">
      <w:rPr>
        <w:rStyle w:val="PageNumber"/>
        <w:lang w:val="en-US"/>
      </w:rPr>
      <w:fldChar w:fldCharType="begin"/>
    </w:r>
    <w:r w:rsidRPr="00571382">
      <w:rPr>
        <w:rStyle w:val="PageNumber"/>
        <w:lang w:val="en-US"/>
      </w:rPr>
      <w:instrText xml:space="preserve"> PAGE </w:instrText>
    </w:r>
    <w:r w:rsidRPr="00571382">
      <w:rPr>
        <w:rStyle w:val="PageNumber"/>
        <w:lang w:val="en-US"/>
      </w:rPr>
      <w:fldChar w:fldCharType="separate"/>
    </w:r>
    <w:r w:rsidRPr="00571382">
      <w:rPr>
        <w:rStyle w:val="PageNumber"/>
        <w:noProof/>
        <w:lang w:val="en-US"/>
      </w:rPr>
      <w:t>46</w:t>
    </w:r>
    <w:r w:rsidRPr="00571382">
      <w:rPr>
        <w:rStyle w:val="PageNumber"/>
        <w:lang w:val="en-US"/>
      </w:rPr>
      <w:fldChar w:fldCharType="end"/>
    </w:r>
    <w:r w:rsidRPr="00571382">
      <w:rPr>
        <w:rStyle w:val="PageNumber"/>
        <w:lang w:val="en-US"/>
      </w:rPr>
      <w:t xml:space="preserve"> of </w:t>
    </w:r>
    <w:r w:rsidRPr="00571382">
      <w:rPr>
        <w:rStyle w:val="PageNumber"/>
        <w:lang w:val="en-US"/>
      </w:rPr>
      <w:fldChar w:fldCharType="begin"/>
    </w:r>
    <w:r w:rsidRPr="00571382">
      <w:rPr>
        <w:rStyle w:val="PageNumber"/>
        <w:lang w:val="en-US"/>
      </w:rPr>
      <w:instrText xml:space="preserve"> NUMPAGES </w:instrText>
    </w:r>
    <w:r w:rsidRPr="00571382">
      <w:rPr>
        <w:rStyle w:val="PageNumber"/>
        <w:lang w:val="en-US"/>
      </w:rPr>
      <w:fldChar w:fldCharType="separate"/>
    </w:r>
    <w:r w:rsidRPr="00571382">
      <w:rPr>
        <w:rStyle w:val="PageNumber"/>
        <w:noProof/>
        <w:lang w:val="en-US"/>
      </w:rPr>
      <w:t>47</w:t>
    </w:r>
    <w:r w:rsidRPr="00571382">
      <w:rPr>
        <w:rStyle w:val="PageNumber"/>
        <w:lang w:val="en-US"/>
      </w:rPr>
      <w:fldChar w:fldCharType="end"/>
    </w:r>
    <w:r w:rsidRPr="00571382">
      <w:tab/>
    </w:r>
    <w:r w:rsidRPr="005713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0725" w14:textId="4088E629" w:rsidR="00463468" w:rsidRPr="00717B79" w:rsidRDefault="00463468" w:rsidP="006A3821">
    <w:pPr>
      <w:pStyle w:val="Footer"/>
    </w:pPr>
    <w:r w:rsidRPr="00717B79">
      <w:tab/>
    </w:r>
    <w:r w:rsidRPr="00717B79">
      <w:tab/>
    </w:r>
    <w:r w:rsidR="00717B79" w:rsidRPr="00717B79">
      <w:rPr>
        <w:rStyle w:val="PageNumber"/>
        <w:lang w:val="en-US"/>
      </w:rPr>
      <w:t xml:space="preserve">Page </w:t>
    </w:r>
    <w:r w:rsidR="00717B79" w:rsidRPr="00717B79">
      <w:rPr>
        <w:rStyle w:val="PageNumber"/>
        <w:lang w:val="en-US"/>
      </w:rPr>
      <w:fldChar w:fldCharType="begin"/>
    </w:r>
    <w:r w:rsidR="00717B79" w:rsidRPr="00717B79">
      <w:rPr>
        <w:rStyle w:val="PageNumber"/>
        <w:lang w:val="en-US"/>
      </w:rPr>
      <w:instrText xml:space="preserve"> PAGE </w:instrText>
    </w:r>
    <w:r w:rsidR="00717B79" w:rsidRPr="00717B79">
      <w:rPr>
        <w:rStyle w:val="PageNumber"/>
        <w:lang w:val="en-US"/>
      </w:rPr>
      <w:fldChar w:fldCharType="separate"/>
    </w:r>
    <w:r w:rsidR="00717B79" w:rsidRPr="00717B79">
      <w:rPr>
        <w:rStyle w:val="PageNumber"/>
        <w:noProof/>
        <w:lang w:val="en-US"/>
      </w:rPr>
      <w:t>17</w:t>
    </w:r>
    <w:r w:rsidR="00717B79" w:rsidRPr="00717B79">
      <w:rPr>
        <w:rStyle w:val="PageNumber"/>
        <w:lang w:val="en-US"/>
      </w:rPr>
      <w:fldChar w:fldCharType="end"/>
    </w:r>
    <w:r w:rsidR="00717B79" w:rsidRPr="00717B79">
      <w:rPr>
        <w:rStyle w:val="PageNumber"/>
        <w:lang w:val="en-US"/>
      </w:rPr>
      <w:t xml:space="preserve"> of </w:t>
    </w:r>
    <w:r w:rsidR="00717B79" w:rsidRPr="00717B79">
      <w:rPr>
        <w:rStyle w:val="PageNumber"/>
        <w:lang w:val="en-US"/>
      </w:rPr>
      <w:fldChar w:fldCharType="begin"/>
    </w:r>
    <w:r w:rsidR="00717B79" w:rsidRPr="00717B79">
      <w:rPr>
        <w:rStyle w:val="PageNumber"/>
        <w:lang w:val="en-US"/>
      </w:rPr>
      <w:instrText xml:space="preserve"> NUMPAGES </w:instrText>
    </w:r>
    <w:r w:rsidR="00717B79" w:rsidRPr="00717B79">
      <w:rPr>
        <w:rStyle w:val="PageNumber"/>
        <w:lang w:val="en-US"/>
      </w:rPr>
      <w:fldChar w:fldCharType="separate"/>
    </w:r>
    <w:r w:rsidR="00717B79" w:rsidRPr="00717B79">
      <w:rPr>
        <w:rStyle w:val="PageNumber"/>
        <w:noProof/>
        <w:lang w:val="en-US"/>
      </w:rPr>
      <w:t>45</w:t>
    </w:r>
    <w:r w:rsidR="00717B79" w:rsidRPr="00717B79">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CBA18" w14:textId="77777777" w:rsidR="00FC2758" w:rsidRDefault="00FC2758" w:rsidP="00DB6978">
      <w:pPr>
        <w:spacing w:after="0" w:line="120" w:lineRule="auto"/>
      </w:pPr>
      <w:r>
        <w:separator/>
      </w:r>
    </w:p>
    <w:p w14:paraId="76CBF292" w14:textId="77777777" w:rsidR="00FC2758" w:rsidRDefault="00FC2758" w:rsidP="006A3821"/>
  </w:footnote>
  <w:footnote w:type="continuationSeparator" w:id="0">
    <w:p w14:paraId="0B0F6E8C" w14:textId="77777777" w:rsidR="00FC2758" w:rsidRDefault="00FC2758" w:rsidP="006A3821">
      <w:r>
        <w:continuationSeparator/>
      </w:r>
    </w:p>
    <w:p w14:paraId="6A109978" w14:textId="77777777" w:rsidR="00FC2758" w:rsidRDefault="00FC2758" w:rsidP="006A3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CCB4" w14:textId="77777777" w:rsidR="00463468" w:rsidRDefault="00463468" w:rsidP="006A3821">
    <w:pPr>
      <w:pStyle w:val="Header"/>
    </w:pPr>
    <w:r>
      <w:rPr>
        <w:noProof/>
        <w:lang w:val="en-US"/>
      </w:rPr>
      <w:drawing>
        <wp:anchor distT="0" distB="0" distL="114300" distR="114300" simplePos="0" relativeHeight="251658240" behindDoc="1" locked="0" layoutInCell="1" allowOverlap="1" wp14:anchorId="6E55554C" wp14:editId="02BCCD4A">
          <wp:simplePos x="0" y="0"/>
          <wp:positionH relativeFrom="page">
            <wp:align>left</wp:align>
          </wp:positionH>
          <wp:positionV relativeFrom="page">
            <wp:align>top</wp:align>
          </wp:positionV>
          <wp:extent cx="5364176" cy="10692000"/>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bg2.jpg"/>
                  <pic:cNvPicPr/>
                </pic:nvPicPr>
                <pic:blipFill>
                  <a:blip r:embed="rId1">
                    <a:extLst>
                      <a:ext uri="{28A0092B-C50C-407E-A947-70E740481C1C}">
                        <a14:useLocalDpi xmlns:a14="http://schemas.microsoft.com/office/drawing/2010/main" val="0"/>
                      </a:ext>
                    </a:extLst>
                  </a:blip>
                  <a:stretch>
                    <a:fillRect/>
                  </a:stretch>
                </pic:blipFill>
                <pic:spPr>
                  <a:xfrm>
                    <a:off x="0" y="0"/>
                    <a:ext cx="5364176" cy="10692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B877092" w14:textId="77777777" w:rsidR="00463468" w:rsidRDefault="00463468" w:rsidP="006A38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6726" w14:textId="3087D521" w:rsidR="00463468" w:rsidRDefault="00463468" w:rsidP="006A3821">
    <w:pPr>
      <w:pStyle w:val="Header"/>
    </w:pPr>
    <w:r>
      <w:rPr>
        <w:noProof/>
        <w:lang w:val="en-US"/>
      </w:rPr>
      <w:drawing>
        <wp:anchor distT="0" distB="0" distL="114300" distR="114300" simplePos="0" relativeHeight="251659264" behindDoc="1" locked="0" layoutInCell="1" allowOverlap="1" wp14:anchorId="318233A1" wp14:editId="14F55A6B">
          <wp:simplePos x="0" y="0"/>
          <wp:positionH relativeFrom="column">
            <wp:align>center</wp:align>
          </wp:positionH>
          <wp:positionV relativeFrom="paragraph">
            <wp:posOffset>3175</wp:posOffset>
          </wp:positionV>
          <wp:extent cx="2131012" cy="2234317"/>
          <wp:effectExtent l="0" t="0" r="317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logo.jpg"/>
                  <pic:cNvPicPr/>
                </pic:nvPicPr>
                <pic:blipFill rotWithShape="1">
                  <a:blip r:embed="rId1">
                    <a:extLst>
                      <a:ext uri="{28A0092B-C50C-407E-A947-70E740481C1C}">
                        <a14:useLocalDpi xmlns:a14="http://schemas.microsoft.com/office/drawing/2010/main" val="0"/>
                      </a:ext>
                    </a:extLst>
                  </a:blip>
                  <a:srcRect b="17228"/>
                  <a:stretch/>
                </pic:blipFill>
                <pic:spPr bwMode="auto">
                  <a:xfrm>
                    <a:off x="0" y="0"/>
                    <a:ext cx="2131498" cy="2234826"/>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B57F2C0" w14:textId="77777777" w:rsidR="00463468" w:rsidRDefault="00463468" w:rsidP="006A38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694"/>
    <w:multiLevelType w:val="hybridMultilevel"/>
    <w:tmpl w:val="14428F22"/>
    <w:lvl w:ilvl="0" w:tplc="D046824C">
      <w:start w:val="4"/>
      <w:numFmt w:val="decimal"/>
      <w:lvlText w:val="%1"/>
      <w:lvlJc w:val="left"/>
      <w:pPr>
        <w:ind w:left="720" w:hanging="360"/>
      </w:pPr>
      <w:rPr>
        <w:rFonts w:eastAsiaTheme="minorHAnsi" w:hint="default"/>
        <w:b/>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078D2"/>
    <w:multiLevelType w:val="hybridMultilevel"/>
    <w:tmpl w:val="D77C2BF8"/>
    <w:lvl w:ilvl="0" w:tplc="82186518">
      <w:start w:val="1"/>
      <w:numFmt w:val="decimal"/>
      <w:lvlText w:val="%1."/>
      <w:lvlJc w:val="left"/>
      <w:pPr>
        <w:ind w:left="720" w:hanging="360"/>
      </w:pPr>
      <w:rPr>
        <w:rFonts w:hint="default"/>
        <w:b/>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10B95"/>
    <w:multiLevelType w:val="hybridMultilevel"/>
    <w:tmpl w:val="90FEC30C"/>
    <w:lvl w:ilvl="0" w:tplc="9F52B8DE">
      <w:start w:val="1"/>
      <w:numFmt w:val="bullet"/>
      <w:lvlText w:val="•"/>
      <w:lvlJc w:val="left"/>
      <w:pPr>
        <w:ind w:left="720" w:hanging="360"/>
      </w:pPr>
      <w:rPr>
        <w:rFonts w:ascii="Garamond" w:eastAsiaTheme="minorHAnsi" w:hAnsi="Garamond"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25FD9"/>
    <w:multiLevelType w:val="multilevel"/>
    <w:tmpl w:val="9646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42996"/>
    <w:multiLevelType w:val="multilevel"/>
    <w:tmpl w:val="56FA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771B8"/>
    <w:multiLevelType w:val="hybridMultilevel"/>
    <w:tmpl w:val="95601F7A"/>
    <w:lvl w:ilvl="0" w:tplc="415E20A4">
      <w:start w:val="4"/>
      <w:numFmt w:val="decimal"/>
      <w:lvlText w:val="%1."/>
      <w:lvlJc w:val="left"/>
      <w:pPr>
        <w:ind w:left="720" w:hanging="360"/>
      </w:pPr>
      <w:rPr>
        <w:rFonts w:eastAsiaTheme="minorHAnsi" w:hint="default"/>
        <w:b/>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A74869"/>
    <w:multiLevelType w:val="multilevel"/>
    <w:tmpl w:val="71B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65185"/>
    <w:multiLevelType w:val="multilevel"/>
    <w:tmpl w:val="516C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2245D"/>
    <w:multiLevelType w:val="hybridMultilevel"/>
    <w:tmpl w:val="5976A03C"/>
    <w:lvl w:ilvl="0" w:tplc="5DBEAF6C">
      <w:start w:val="1"/>
      <w:numFmt w:val="decimal"/>
      <w:lvlText w:val="%1"/>
      <w:lvlJc w:val="left"/>
      <w:pPr>
        <w:ind w:left="1440" w:hanging="1080"/>
      </w:pPr>
      <w:rPr>
        <w:rFonts w:ascii="Webdings" w:hAnsi="Web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484A5F"/>
    <w:multiLevelType w:val="multilevel"/>
    <w:tmpl w:val="C8C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52EB8"/>
    <w:multiLevelType w:val="multilevel"/>
    <w:tmpl w:val="1BE0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C41B6"/>
    <w:multiLevelType w:val="multilevel"/>
    <w:tmpl w:val="65E4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25F96"/>
    <w:multiLevelType w:val="hybridMultilevel"/>
    <w:tmpl w:val="67521BF6"/>
    <w:lvl w:ilvl="0" w:tplc="F63E34BE">
      <w:start w:val="8"/>
      <w:numFmt w:val="decimal"/>
      <w:lvlText w:val="%1"/>
      <w:lvlJc w:val="left"/>
      <w:pPr>
        <w:ind w:left="360" w:hanging="360"/>
      </w:pPr>
      <w:rPr>
        <w:rFonts w:hint="default"/>
        <w:b w:val="0"/>
        <w:color w:val="FF0000"/>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84F7EE0"/>
    <w:multiLevelType w:val="hybridMultilevel"/>
    <w:tmpl w:val="2D9C03A6"/>
    <w:lvl w:ilvl="0" w:tplc="40183F90">
      <w:start w:val="4"/>
      <w:numFmt w:val="decimal"/>
      <w:lvlText w:val="%1."/>
      <w:lvlJc w:val="left"/>
      <w:pPr>
        <w:ind w:left="360" w:hanging="360"/>
      </w:pPr>
      <w:rPr>
        <w:rFonts w:hint="default"/>
        <w:b/>
        <w:bCs/>
        <w:color w:val="FF000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8"/>
  </w:num>
  <w:num w:numId="3">
    <w:abstractNumId w:val="11"/>
  </w:num>
  <w:num w:numId="4">
    <w:abstractNumId w:val="10"/>
  </w:num>
  <w:num w:numId="5">
    <w:abstractNumId w:val="9"/>
  </w:num>
  <w:num w:numId="6">
    <w:abstractNumId w:val="1"/>
  </w:num>
  <w:num w:numId="7">
    <w:abstractNumId w:val="5"/>
  </w:num>
  <w:num w:numId="8">
    <w:abstractNumId w:val="0"/>
  </w:num>
  <w:num w:numId="9">
    <w:abstractNumId w:val="13"/>
  </w:num>
  <w:num w:numId="10">
    <w:abstractNumId w:val="12"/>
  </w:num>
  <w:num w:numId="11">
    <w:abstractNumId w:val="4"/>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D16"/>
    <w:rsid w:val="00017A85"/>
    <w:rsid w:val="00027E2D"/>
    <w:rsid w:val="0003665F"/>
    <w:rsid w:val="00073113"/>
    <w:rsid w:val="00084878"/>
    <w:rsid w:val="00092DB6"/>
    <w:rsid w:val="000D216E"/>
    <w:rsid w:val="000D5AE8"/>
    <w:rsid w:val="000E2219"/>
    <w:rsid w:val="000F24E2"/>
    <w:rsid w:val="000F3FE2"/>
    <w:rsid w:val="00107672"/>
    <w:rsid w:val="00112E68"/>
    <w:rsid w:val="001607B6"/>
    <w:rsid w:val="00164F1C"/>
    <w:rsid w:val="00170A84"/>
    <w:rsid w:val="00195810"/>
    <w:rsid w:val="001A7360"/>
    <w:rsid w:val="001E1B89"/>
    <w:rsid w:val="001F4779"/>
    <w:rsid w:val="00231379"/>
    <w:rsid w:val="00236B3E"/>
    <w:rsid w:val="002520AD"/>
    <w:rsid w:val="002E3789"/>
    <w:rsid w:val="002F0523"/>
    <w:rsid w:val="00331545"/>
    <w:rsid w:val="00331573"/>
    <w:rsid w:val="00353CFB"/>
    <w:rsid w:val="003952F6"/>
    <w:rsid w:val="0039710C"/>
    <w:rsid w:val="003A7035"/>
    <w:rsid w:val="003C1318"/>
    <w:rsid w:val="003C1D64"/>
    <w:rsid w:val="003C6776"/>
    <w:rsid w:val="003F41CC"/>
    <w:rsid w:val="003F5CD6"/>
    <w:rsid w:val="00430812"/>
    <w:rsid w:val="00440542"/>
    <w:rsid w:val="00445940"/>
    <w:rsid w:val="00463468"/>
    <w:rsid w:val="00480B2D"/>
    <w:rsid w:val="00481302"/>
    <w:rsid w:val="004A4560"/>
    <w:rsid w:val="004B5EF9"/>
    <w:rsid w:val="004C154A"/>
    <w:rsid w:val="004D3F93"/>
    <w:rsid w:val="004D525F"/>
    <w:rsid w:val="005053D4"/>
    <w:rsid w:val="00506599"/>
    <w:rsid w:val="00515EAA"/>
    <w:rsid w:val="0051738A"/>
    <w:rsid w:val="005279B3"/>
    <w:rsid w:val="005373F4"/>
    <w:rsid w:val="00563291"/>
    <w:rsid w:val="00570960"/>
    <w:rsid w:val="00571382"/>
    <w:rsid w:val="005726D6"/>
    <w:rsid w:val="00573435"/>
    <w:rsid w:val="00573D8F"/>
    <w:rsid w:val="005C2F9D"/>
    <w:rsid w:val="00600A49"/>
    <w:rsid w:val="006038E1"/>
    <w:rsid w:val="0061731C"/>
    <w:rsid w:val="006212AE"/>
    <w:rsid w:val="006456C7"/>
    <w:rsid w:val="0066008B"/>
    <w:rsid w:val="00676268"/>
    <w:rsid w:val="006974BC"/>
    <w:rsid w:val="006A3821"/>
    <w:rsid w:val="006B4E19"/>
    <w:rsid w:val="006B55FB"/>
    <w:rsid w:val="006C7F7B"/>
    <w:rsid w:val="006F18E5"/>
    <w:rsid w:val="00717B79"/>
    <w:rsid w:val="00721CFC"/>
    <w:rsid w:val="00751451"/>
    <w:rsid w:val="00757895"/>
    <w:rsid w:val="007752C9"/>
    <w:rsid w:val="0078562C"/>
    <w:rsid w:val="0079183C"/>
    <w:rsid w:val="007B2B6B"/>
    <w:rsid w:val="007B54A3"/>
    <w:rsid w:val="007C32F7"/>
    <w:rsid w:val="007D3436"/>
    <w:rsid w:val="007E30AC"/>
    <w:rsid w:val="007E3961"/>
    <w:rsid w:val="007E54AA"/>
    <w:rsid w:val="007F051A"/>
    <w:rsid w:val="007F7BF4"/>
    <w:rsid w:val="00803A7F"/>
    <w:rsid w:val="0082032F"/>
    <w:rsid w:val="008279D3"/>
    <w:rsid w:val="00830BA6"/>
    <w:rsid w:val="008367AC"/>
    <w:rsid w:val="008608C0"/>
    <w:rsid w:val="00872118"/>
    <w:rsid w:val="008A6E89"/>
    <w:rsid w:val="008B0A1B"/>
    <w:rsid w:val="008D54A7"/>
    <w:rsid w:val="008E53A1"/>
    <w:rsid w:val="0091760C"/>
    <w:rsid w:val="009752EF"/>
    <w:rsid w:val="0099338D"/>
    <w:rsid w:val="009934B7"/>
    <w:rsid w:val="00996872"/>
    <w:rsid w:val="009C2D16"/>
    <w:rsid w:val="009C413C"/>
    <w:rsid w:val="009C447E"/>
    <w:rsid w:val="009C688E"/>
    <w:rsid w:val="009E382F"/>
    <w:rsid w:val="00A01810"/>
    <w:rsid w:val="00A22BC5"/>
    <w:rsid w:val="00A428FA"/>
    <w:rsid w:val="00A51EFF"/>
    <w:rsid w:val="00A60D44"/>
    <w:rsid w:val="00A7355F"/>
    <w:rsid w:val="00AD62EA"/>
    <w:rsid w:val="00AE2599"/>
    <w:rsid w:val="00AE5CA3"/>
    <w:rsid w:val="00B24FB1"/>
    <w:rsid w:val="00B2677F"/>
    <w:rsid w:val="00B316C8"/>
    <w:rsid w:val="00B32F45"/>
    <w:rsid w:val="00B37D83"/>
    <w:rsid w:val="00B8608A"/>
    <w:rsid w:val="00B95A09"/>
    <w:rsid w:val="00BD45F6"/>
    <w:rsid w:val="00BD697D"/>
    <w:rsid w:val="00BE3693"/>
    <w:rsid w:val="00BE7C7E"/>
    <w:rsid w:val="00C079E1"/>
    <w:rsid w:val="00C13CA7"/>
    <w:rsid w:val="00C25361"/>
    <w:rsid w:val="00C34A42"/>
    <w:rsid w:val="00C36AFE"/>
    <w:rsid w:val="00C47D25"/>
    <w:rsid w:val="00C50AAD"/>
    <w:rsid w:val="00C63C1C"/>
    <w:rsid w:val="00C77E4F"/>
    <w:rsid w:val="00C92DEB"/>
    <w:rsid w:val="00CB0824"/>
    <w:rsid w:val="00CB75EB"/>
    <w:rsid w:val="00CD2BC7"/>
    <w:rsid w:val="00CD3E82"/>
    <w:rsid w:val="00CF199C"/>
    <w:rsid w:val="00D33CF6"/>
    <w:rsid w:val="00D35255"/>
    <w:rsid w:val="00D36119"/>
    <w:rsid w:val="00D57C23"/>
    <w:rsid w:val="00D6361C"/>
    <w:rsid w:val="00D70CAF"/>
    <w:rsid w:val="00D814C7"/>
    <w:rsid w:val="00D83955"/>
    <w:rsid w:val="00D94275"/>
    <w:rsid w:val="00D95C14"/>
    <w:rsid w:val="00D961B2"/>
    <w:rsid w:val="00DA1AF5"/>
    <w:rsid w:val="00DA4505"/>
    <w:rsid w:val="00DA72A4"/>
    <w:rsid w:val="00DB6978"/>
    <w:rsid w:val="00E36CA0"/>
    <w:rsid w:val="00E44AA3"/>
    <w:rsid w:val="00E47745"/>
    <w:rsid w:val="00E70604"/>
    <w:rsid w:val="00EC5E8C"/>
    <w:rsid w:val="00EC7EBE"/>
    <w:rsid w:val="00ED256D"/>
    <w:rsid w:val="00EE072D"/>
    <w:rsid w:val="00EE3EC9"/>
    <w:rsid w:val="00F20F39"/>
    <w:rsid w:val="00F63007"/>
    <w:rsid w:val="00F73CD1"/>
    <w:rsid w:val="00F756AF"/>
    <w:rsid w:val="00F90EB5"/>
    <w:rsid w:val="00FA58B8"/>
    <w:rsid w:val="00FC2758"/>
    <w:rsid w:val="00FE50CF"/>
    <w:rsid w:val="00FE5654"/>
    <w:rsid w:val="00FF1C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435B0A0"/>
  <w14:defaultImageDpi w14:val="300"/>
  <w15:docId w15:val="{3AA68BF8-58C2-DB43-B45C-9196DFB5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F45"/>
    <w:pPr>
      <w:autoSpaceDE w:val="0"/>
      <w:autoSpaceDN w:val="0"/>
      <w:adjustRightInd w:val="0"/>
      <w:spacing w:after="240" w:line="276" w:lineRule="auto"/>
    </w:pPr>
    <w:rPr>
      <w:rFonts w:ascii="Helvetica" w:eastAsia="Times New Roman" w:hAnsi="Helvetica" w:cs="Arial"/>
      <w:color w:val="222222"/>
      <w:sz w:val="22"/>
      <w:szCs w:val="22"/>
      <w:lang w:eastAsia="en-AU"/>
    </w:rPr>
  </w:style>
  <w:style w:type="paragraph" w:styleId="Heading1">
    <w:name w:val="heading 1"/>
    <w:basedOn w:val="Normal"/>
    <w:next w:val="Normal"/>
    <w:link w:val="Heading1Char"/>
    <w:uiPriority w:val="9"/>
    <w:qFormat/>
    <w:rsid w:val="00F63007"/>
    <w:pPr>
      <w:jc w:val="center"/>
      <w:outlineLvl w:val="0"/>
    </w:pPr>
    <w:rPr>
      <w:b/>
      <w:lang w:val="en-GB"/>
    </w:rPr>
  </w:style>
  <w:style w:type="paragraph" w:styleId="Heading2">
    <w:name w:val="heading 2"/>
    <w:basedOn w:val="Normal"/>
    <w:next w:val="Normal"/>
    <w:link w:val="Heading2Char"/>
    <w:uiPriority w:val="9"/>
    <w:unhideWhenUsed/>
    <w:qFormat/>
    <w:rsid w:val="00F63007"/>
    <w:pPr>
      <w:outlineLvl w:val="1"/>
    </w:pPr>
    <w:rPr>
      <w:b/>
      <w:lang w:val="en-US" w:eastAsia="ja-JP"/>
    </w:rPr>
  </w:style>
  <w:style w:type="paragraph" w:styleId="Heading3">
    <w:name w:val="heading 3"/>
    <w:basedOn w:val="Normal"/>
    <w:next w:val="Normal"/>
    <w:link w:val="Heading3Char"/>
    <w:uiPriority w:val="9"/>
    <w:unhideWhenUsed/>
    <w:qFormat/>
    <w:rsid w:val="00F630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3EC9"/>
    <w:pPr>
      <w:keepNext/>
      <w:keepLines/>
      <w:autoSpaceDE/>
      <w:autoSpaceDN/>
      <w:adjustRightInd/>
      <w:spacing w:before="80" w:after="40" w:line="259" w:lineRule="auto"/>
      <w:outlineLvl w:val="3"/>
    </w:pPr>
    <w:rPr>
      <w:rFonts w:asciiTheme="minorHAnsi" w:eastAsiaTheme="majorEastAsia" w:hAnsiTheme="min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463468"/>
    <w:pPr>
      <w:keepNext/>
      <w:keepLines/>
      <w:autoSpaceDE/>
      <w:autoSpaceDN/>
      <w:adjustRightInd/>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EE3EC9"/>
    <w:pPr>
      <w:keepNext/>
      <w:keepLines/>
      <w:autoSpaceDE/>
      <w:autoSpaceDN/>
      <w:adjustRightInd/>
      <w:spacing w:before="40" w:after="0" w:line="259" w:lineRule="auto"/>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EE3EC9"/>
    <w:pPr>
      <w:keepNext/>
      <w:keepLines/>
      <w:autoSpaceDE/>
      <w:autoSpaceDN/>
      <w:adjustRightInd/>
      <w:spacing w:before="40" w:after="0" w:line="259" w:lineRule="auto"/>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EE3EC9"/>
    <w:pPr>
      <w:keepNext/>
      <w:keepLines/>
      <w:autoSpaceDE/>
      <w:autoSpaceDN/>
      <w:adjustRightInd/>
      <w:spacing w:after="0" w:line="259" w:lineRule="auto"/>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EE3EC9"/>
    <w:pPr>
      <w:keepNext/>
      <w:keepLines/>
      <w:autoSpaceDE/>
      <w:autoSpaceDN/>
      <w:adjustRightInd/>
      <w:spacing w:after="0" w:line="259" w:lineRule="auto"/>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Cell">
    <w:name w:val="Body Cell"/>
    <w:basedOn w:val="TableNormal"/>
    <w:uiPriority w:val="99"/>
    <w:rsid w:val="00CF199C"/>
    <w:pPr>
      <w:spacing w:before="240" w:after="240"/>
    </w:pPr>
    <w:rPr>
      <w:rFonts w:asciiTheme="majorHAnsi" w:eastAsia="Times" w:hAnsiTheme="majorHAns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tcPr>
    <w:tblStylePr w:type="firstRow">
      <w:rPr>
        <w:rFonts w:asciiTheme="majorHAnsi" w:hAnsiTheme="majorHAnsi"/>
        <w:color w:val="auto"/>
        <w:sz w:val="20"/>
      </w:rPr>
      <w:tblPr/>
      <w:tcPr>
        <w:shd w:val="clear" w:color="auto" w:fill="D9D9D9" w:themeFill="background1" w:themeFillShade="D9"/>
      </w:tcPr>
    </w:tblStylePr>
    <w:tblStylePr w:type="lastRow">
      <w:rPr>
        <w:rFonts w:asciiTheme="majorHAnsi" w:hAnsiTheme="majorHAnsi"/>
        <w:sz w:val="20"/>
      </w:rPr>
      <w:tblPr/>
      <w:tcPr>
        <w:shd w:val="clear" w:color="auto" w:fill="D9D9D9" w:themeFill="background1" w:themeFillShade="D9"/>
      </w:tcPr>
    </w:tblStylePr>
    <w:tblStylePr w:type="firstCol">
      <w:rPr>
        <w:rFonts w:asciiTheme="majorHAnsi" w:hAnsiTheme="majorHAnsi"/>
        <w:sz w:val="20"/>
      </w:rPr>
    </w:tblStylePr>
    <w:tblStylePr w:type="band1Vert">
      <w:rPr>
        <w:rFonts w:asciiTheme="majorHAnsi" w:hAnsiTheme="majorHAnsi"/>
        <w:sz w:val="20"/>
      </w:rPr>
      <w:tblPr/>
      <w:tcPr>
        <w:shd w:val="clear" w:color="auto" w:fill="D9D9D9" w:themeFill="background1" w:themeFillShade="D9"/>
      </w:tcPr>
    </w:tblStylePr>
    <w:tblStylePr w:type="band2Vert">
      <w:rPr>
        <w:rFonts w:asciiTheme="majorHAnsi" w:hAnsiTheme="majorHAnsi"/>
        <w:sz w:val="20"/>
      </w:rPr>
      <w:tblPr/>
      <w:tcPr>
        <w:shd w:val="clear" w:color="auto" w:fill="F2F2F2" w:themeFill="background1" w:themeFillShade="F2"/>
      </w:tcPr>
    </w:tblStylePr>
    <w:tblStylePr w:type="band1Horz">
      <w:rPr>
        <w:rFonts w:asciiTheme="majorHAnsi" w:hAnsiTheme="majorHAnsi"/>
        <w:sz w:val="20"/>
      </w:rPr>
      <w:tblPr/>
      <w:tcPr>
        <w:shd w:val="clear" w:color="auto" w:fill="D9D9D9" w:themeFill="background1" w:themeFillShade="D9"/>
      </w:tcPr>
    </w:tblStylePr>
    <w:tblStylePr w:type="nwCell">
      <w:rPr>
        <w:rFonts w:asciiTheme="majorHAnsi" w:hAnsiTheme="majorHAnsi"/>
        <w:color w:val="FFFFFF" w:themeColor="background1"/>
        <w:sz w:val="20"/>
      </w:rPr>
      <w:tblPr/>
      <w:tcPr>
        <w:shd w:val="clear" w:color="auto" w:fill="314797"/>
      </w:tcPr>
    </w:tblStylePr>
  </w:style>
  <w:style w:type="table" w:customStyle="1" w:styleId="DarkBodyCell">
    <w:name w:val="Dark Body Cell"/>
    <w:basedOn w:val="TableNormal"/>
    <w:uiPriority w:val="99"/>
    <w:rsid w:val="00CF199C"/>
    <w:rPr>
      <w:rFonts w:asciiTheme="majorHAnsi" w:eastAsia="Times" w:hAnsiTheme="majorHAnsi"/>
      <w:lang w:val="en-US" w:eastAsia="en-US"/>
    </w:rPr>
    <w:tblPr>
      <w:tblStyleColBandSize w:val="1"/>
    </w:tblPr>
    <w:tcPr>
      <w:shd w:val="clear" w:color="auto" w:fill="D9D9D9" w:themeFill="background1" w:themeFillShade="D9"/>
    </w:tcPr>
    <w:tblStylePr w:type="band1Vert">
      <w:rPr>
        <w:rFonts w:asciiTheme="majorHAnsi" w:hAnsiTheme="majorHAnsi"/>
      </w:rPr>
    </w:tblStylePr>
  </w:style>
  <w:style w:type="table" w:customStyle="1" w:styleId="InformationOrange">
    <w:name w:val="Information Orange"/>
    <w:basedOn w:val="TableNormal"/>
    <w:uiPriority w:val="99"/>
    <w:rsid w:val="00CF199C"/>
    <w:rPr>
      <w:rFonts w:asciiTheme="majorHAnsi" w:eastAsia="Times" w:hAnsiTheme="majorHAnsi"/>
      <w:lang w:val="en-US" w:eastAsia="en-US"/>
    </w:rPr>
    <w:tblPr>
      <w:tblStyleColBandSize w:val="1"/>
      <w:tblBorders>
        <w:top w:val="single" w:sz="8" w:space="0" w:color="F68C3F"/>
        <w:left w:val="single" w:sz="8" w:space="0" w:color="F68C3F"/>
        <w:bottom w:val="single" w:sz="8" w:space="0" w:color="F68C3F"/>
        <w:right w:val="single" w:sz="8" w:space="0" w:color="F68C3F"/>
      </w:tblBorders>
    </w:tblPr>
    <w:tcPr>
      <w:shd w:val="clear" w:color="auto" w:fill="auto"/>
    </w:tcPr>
    <w:tblStylePr w:type="band1Vert">
      <w:rPr>
        <w:rFonts w:asciiTheme="majorHAnsi" w:hAnsiTheme="majorHAnsi"/>
      </w:rPr>
    </w:tblStylePr>
  </w:style>
  <w:style w:type="character" w:customStyle="1" w:styleId="A3">
    <w:name w:val="A3"/>
    <w:uiPriority w:val="99"/>
    <w:rsid w:val="00F63007"/>
    <w:rPr>
      <w:rFonts w:cs="HelveticaNeueLT Pro 35 Th"/>
      <w:color w:val="000000"/>
      <w:sz w:val="18"/>
      <w:szCs w:val="18"/>
    </w:rPr>
  </w:style>
  <w:style w:type="character" w:customStyle="1" w:styleId="A5">
    <w:name w:val="A5"/>
    <w:uiPriority w:val="99"/>
    <w:rsid w:val="00F63007"/>
    <w:rPr>
      <w:rFonts w:cs="HelveticaNeueLT Pro 35 Th"/>
      <w:color w:val="000000"/>
      <w:sz w:val="20"/>
      <w:szCs w:val="20"/>
    </w:rPr>
  </w:style>
  <w:style w:type="paragraph" w:customStyle="1" w:styleId="APAReference">
    <w:name w:val="APA Reference"/>
    <w:rsid w:val="00F63007"/>
    <w:pPr>
      <w:autoSpaceDE w:val="0"/>
      <w:autoSpaceDN w:val="0"/>
      <w:adjustRightInd w:val="0"/>
      <w:spacing w:line="480" w:lineRule="auto"/>
      <w:ind w:left="720" w:hanging="720"/>
    </w:pPr>
    <w:rPr>
      <w:noProof/>
      <w:sz w:val="24"/>
      <w:szCs w:val="24"/>
      <w:lang w:val="en-GB" w:eastAsia="en-US"/>
    </w:rPr>
  </w:style>
  <w:style w:type="paragraph" w:styleId="BalloonText">
    <w:name w:val="Balloon Text"/>
    <w:basedOn w:val="Normal"/>
    <w:link w:val="BalloonTextChar"/>
    <w:uiPriority w:val="99"/>
    <w:semiHidden/>
    <w:unhideWhenUsed/>
    <w:rsid w:val="00F63007"/>
    <w:rPr>
      <w:rFonts w:ascii="Tahoma" w:hAnsi="Tahoma" w:cs="Tahoma"/>
      <w:sz w:val="16"/>
      <w:szCs w:val="16"/>
    </w:rPr>
  </w:style>
  <w:style w:type="character" w:customStyle="1" w:styleId="BalloonTextChar">
    <w:name w:val="Balloon Text Char"/>
    <w:basedOn w:val="DefaultParagraphFont"/>
    <w:link w:val="BalloonText"/>
    <w:uiPriority w:val="99"/>
    <w:semiHidden/>
    <w:rsid w:val="00F63007"/>
    <w:rPr>
      <w:rFonts w:ascii="Tahoma" w:eastAsiaTheme="minorHAnsi" w:hAnsi="Tahoma" w:cs="Tahoma"/>
      <w:sz w:val="16"/>
      <w:szCs w:val="16"/>
      <w:lang w:eastAsia="en-US"/>
    </w:rPr>
  </w:style>
  <w:style w:type="paragraph" w:customStyle="1" w:styleId="Blockquote">
    <w:name w:val="Block quote"/>
    <w:basedOn w:val="Normal"/>
    <w:qFormat/>
    <w:rsid w:val="00F63007"/>
    <w:pPr>
      <w:ind w:left="720"/>
    </w:pPr>
  </w:style>
  <w:style w:type="character" w:styleId="CommentReference">
    <w:name w:val="annotation reference"/>
    <w:basedOn w:val="DefaultParagraphFont"/>
    <w:uiPriority w:val="99"/>
    <w:semiHidden/>
    <w:unhideWhenUsed/>
    <w:rsid w:val="00F63007"/>
    <w:rPr>
      <w:sz w:val="16"/>
      <w:szCs w:val="16"/>
    </w:rPr>
  </w:style>
  <w:style w:type="paragraph" w:styleId="CommentText">
    <w:name w:val="annotation text"/>
    <w:basedOn w:val="Normal"/>
    <w:link w:val="CommentTextChar"/>
    <w:uiPriority w:val="99"/>
    <w:unhideWhenUsed/>
    <w:rsid w:val="00F63007"/>
    <w:rPr>
      <w:sz w:val="20"/>
      <w:szCs w:val="20"/>
    </w:rPr>
  </w:style>
  <w:style w:type="character" w:customStyle="1" w:styleId="CommentTextChar">
    <w:name w:val="Comment Text Char"/>
    <w:basedOn w:val="DefaultParagraphFont"/>
    <w:link w:val="CommentText"/>
    <w:uiPriority w:val="99"/>
    <w:rsid w:val="00F63007"/>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F63007"/>
    <w:rPr>
      <w:b/>
      <w:bCs/>
    </w:rPr>
  </w:style>
  <w:style w:type="character" w:customStyle="1" w:styleId="CommentSubjectChar">
    <w:name w:val="Comment Subject Char"/>
    <w:basedOn w:val="CommentTextChar"/>
    <w:link w:val="CommentSubject"/>
    <w:uiPriority w:val="99"/>
    <w:semiHidden/>
    <w:rsid w:val="00F63007"/>
    <w:rPr>
      <w:rFonts w:eastAsiaTheme="minorHAnsi"/>
      <w:b/>
      <w:bCs/>
      <w:lang w:eastAsia="en-US"/>
    </w:rPr>
  </w:style>
  <w:style w:type="paragraph" w:customStyle="1" w:styleId="Default">
    <w:name w:val="Default"/>
    <w:rsid w:val="00F63007"/>
    <w:pPr>
      <w:autoSpaceDE w:val="0"/>
      <w:autoSpaceDN w:val="0"/>
      <w:adjustRightInd w:val="0"/>
    </w:pPr>
    <w:rPr>
      <w:rFonts w:ascii="Code" w:eastAsiaTheme="minorHAnsi" w:hAnsi="Code" w:cs="Code"/>
      <w:color w:val="000000"/>
      <w:sz w:val="24"/>
      <w:szCs w:val="24"/>
      <w:lang w:val="en-GB" w:eastAsia="en-US"/>
    </w:rPr>
  </w:style>
  <w:style w:type="paragraph" w:customStyle="1" w:styleId="EndNoteBibliography">
    <w:name w:val="EndNote Bibliography"/>
    <w:basedOn w:val="Normal"/>
    <w:rsid w:val="00F63007"/>
    <w:rPr>
      <w:lang w:val="en-US"/>
    </w:rPr>
  </w:style>
  <w:style w:type="paragraph" w:customStyle="1" w:styleId="EndNoteBibliographyTitle">
    <w:name w:val="EndNote Bibliography Title"/>
    <w:basedOn w:val="Normal"/>
    <w:rsid w:val="00F63007"/>
    <w:pPr>
      <w:jc w:val="center"/>
    </w:pPr>
    <w:rPr>
      <w:lang w:val="en-US"/>
    </w:rPr>
  </w:style>
  <w:style w:type="character" w:styleId="EndnoteReference">
    <w:name w:val="endnote reference"/>
    <w:uiPriority w:val="99"/>
    <w:semiHidden/>
    <w:unhideWhenUsed/>
    <w:rsid w:val="00F63007"/>
    <w:rPr>
      <w:vertAlign w:val="superscript"/>
    </w:rPr>
  </w:style>
  <w:style w:type="paragraph" w:styleId="EndnoteText">
    <w:name w:val="endnote text"/>
    <w:basedOn w:val="Normal"/>
    <w:link w:val="EndnoteTextChar"/>
    <w:uiPriority w:val="99"/>
    <w:unhideWhenUsed/>
    <w:rsid w:val="00F63007"/>
    <w:rPr>
      <w:rFonts w:ascii="Calibri" w:eastAsia="Calibri" w:hAnsi="Calibri"/>
      <w:sz w:val="20"/>
      <w:szCs w:val="20"/>
    </w:rPr>
  </w:style>
  <w:style w:type="character" w:customStyle="1" w:styleId="EndnoteTextChar">
    <w:name w:val="Endnote Text Char"/>
    <w:basedOn w:val="DefaultParagraphFont"/>
    <w:link w:val="EndnoteText"/>
    <w:uiPriority w:val="99"/>
    <w:rsid w:val="00F63007"/>
    <w:rPr>
      <w:rFonts w:ascii="Calibri" w:eastAsia="Calibri" w:hAnsi="Calibri"/>
      <w:lang w:eastAsia="en-US"/>
    </w:rPr>
  </w:style>
  <w:style w:type="character" w:styleId="FollowedHyperlink">
    <w:name w:val="FollowedHyperlink"/>
    <w:basedOn w:val="DefaultParagraphFont"/>
    <w:uiPriority w:val="99"/>
    <w:semiHidden/>
    <w:unhideWhenUsed/>
    <w:rsid w:val="00F63007"/>
    <w:rPr>
      <w:color w:val="800080" w:themeColor="followedHyperlink"/>
      <w:u w:val="single"/>
    </w:rPr>
  </w:style>
  <w:style w:type="paragraph" w:styleId="Footer">
    <w:name w:val="footer"/>
    <w:basedOn w:val="Normal"/>
    <w:link w:val="FooterChar"/>
    <w:uiPriority w:val="99"/>
    <w:unhideWhenUsed/>
    <w:rsid w:val="006A3821"/>
    <w:pPr>
      <w:pBdr>
        <w:top w:val="single" w:sz="4" w:space="1" w:color="auto"/>
      </w:pBdr>
      <w:tabs>
        <w:tab w:val="center" w:pos="4513"/>
        <w:tab w:val="right" w:pos="9632"/>
      </w:tabs>
    </w:pPr>
    <w:rPr>
      <w:sz w:val="16"/>
      <w:szCs w:val="16"/>
    </w:rPr>
  </w:style>
  <w:style w:type="character" w:customStyle="1" w:styleId="FooterChar">
    <w:name w:val="Footer Char"/>
    <w:basedOn w:val="DefaultParagraphFont"/>
    <w:link w:val="Footer"/>
    <w:uiPriority w:val="99"/>
    <w:rsid w:val="006A3821"/>
    <w:rPr>
      <w:rFonts w:ascii="Helvetica" w:eastAsia="Times New Roman" w:hAnsi="Helvetica" w:cs="Arial"/>
      <w:color w:val="222222"/>
      <w:sz w:val="16"/>
      <w:szCs w:val="16"/>
      <w:shd w:val="clear" w:color="auto" w:fill="FFFFFF"/>
      <w:lang w:eastAsia="en-AU"/>
    </w:rPr>
  </w:style>
  <w:style w:type="character" w:styleId="FootnoteReference">
    <w:name w:val="footnote reference"/>
    <w:uiPriority w:val="99"/>
    <w:semiHidden/>
    <w:unhideWhenUsed/>
    <w:rsid w:val="00F63007"/>
    <w:rPr>
      <w:vertAlign w:val="superscript"/>
    </w:rPr>
  </w:style>
  <w:style w:type="paragraph" w:styleId="FootnoteText">
    <w:name w:val="footnote text"/>
    <w:basedOn w:val="Normal"/>
    <w:link w:val="FootnoteTextChar"/>
    <w:uiPriority w:val="99"/>
    <w:unhideWhenUsed/>
    <w:rsid w:val="006A3821"/>
    <w:rPr>
      <w:rFonts w:eastAsia="Calibri"/>
      <w:sz w:val="18"/>
      <w:szCs w:val="18"/>
    </w:rPr>
  </w:style>
  <w:style w:type="character" w:customStyle="1" w:styleId="FootnoteTextChar">
    <w:name w:val="Footnote Text Char"/>
    <w:basedOn w:val="DefaultParagraphFont"/>
    <w:link w:val="FootnoteText"/>
    <w:uiPriority w:val="99"/>
    <w:rsid w:val="006A3821"/>
    <w:rPr>
      <w:rFonts w:ascii="Helvetica" w:eastAsia="Calibri" w:hAnsi="Helvetica" w:cs="Arial"/>
      <w:color w:val="222222"/>
      <w:sz w:val="18"/>
      <w:szCs w:val="18"/>
      <w:shd w:val="clear" w:color="auto" w:fill="FFFFFF"/>
      <w:lang w:eastAsia="en-AU"/>
    </w:rPr>
  </w:style>
  <w:style w:type="paragraph" w:styleId="Header">
    <w:name w:val="header"/>
    <w:basedOn w:val="Normal"/>
    <w:link w:val="HeaderChar"/>
    <w:uiPriority w:val="99"/>
    <w:unhideWhenUsed/>
    <w:rsid w:val="00F63007"/>
    <w:pPr>
      <w:tabs>
        <w:tab w:val="center" w:pos="4513"/>
        <w:tab w:val="right" w:pos="9026"/>
      </w:tabs>
    </w:pPr>
  </w:style>
  <w:style w:type="character" w:customStyle="1" w:styleId="HeaderChar">
    <w:name w:val="Header Char"/>
    <w:basedOn w:val="DefaultParagraphFont"/>
    <w:link w:val="Header"/>
    <w:uiPriority w:val="99"/>
    <w:rsid w:val="00F63007"/>
    <w:rPr>
      <w:rFonts w:eastAsiaTheme="minorHAnsi"/>
      <w:sz w:val="24"/>
      <w:szCs w:val="24"/>
      <w:lang w:eastAsia="en-US"/>
    </w:rPr>
  </w:style>
  <w:style w:type="character" w:customStyle="1" w:styleId="Heading1Char">
    <w:name w:val="Heading 1 Char"/>
    <w:basedOn w:val="DefaultParagraphFont"/>
    <w:link w:val="Heading1"/>
    <w:uiPriority w:val="9"/>
    <w:rsid w:val="00F63007"/>
    <w:rPr>
      <w:rFonts w:eastAsiaTheme="minorHAnsi"/>
      <w:b/>
      <w:sz w:val="24"/>
      <w:szCs w:val="24"/>
      <w:lang w:val="en-GB" w:eastAsia="en-US"/>
    </w:rPr>
  </w:style>
  <w:style w:type="character" w:customStyle="1" w:styleId="Heading2Char">
    <w:name w:val="Heading 2 Char"/>
    <w:basedOn w:val="DefaultParagraphFont"/>
    <w:link w:val="Heading2"/>
    <w:uiPriority w:val="9"/>
    <w:rsid w:val="00F63007"/>
    <w:rPr>
      <w:rFonts w:eastAsiaTheme="minorHAnsi"/>
      <w:b/>
      <w:sz w:val="24"/>
      <w:szCs w:val="24"/>
      <w:lang w:val="en-US"/>
    </w:rPr>
  </w:style>
  <w:style w:type="character" w:customStyle="1" w:styleId="Heading3Char">
    <w:name w:val="Heading 3 Char"/>
    <w:basedOn w:val="DefaultParagraphFont"/>
    <w:link w:val="Heading3"/>
    <w:uiPriority w:val="9"/>
    <w:rsid w:val="00F63007"/>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unhideWhenUsed/>
    <w:rsid w:val="00F63007"/>
    <w:rPr>
      <w:color w:val="0000FF" w:themeColor="hyperlink"/>
      <w:u w:val="single"/>
    </w:rPr>
  </w:style>
  <w:style w:type="character" w:customStyle="1" w:styleId="issue">
    <w:name w:val="issue"/>
    <w:basedOn w:val="DefaultParagraphFont"/>
    <w:rsid w:val="00F63007"/>
  </w:style>
  <w:style w:type="character" w:customStyle="1" w:styleId="journalname">
    <w:name w:val="journalname"/>
    <w:basedOn w:val="DefaultParagraphFont"/>
    <w:rsid w:val="00F63007"/>
  </w:style>
  <w:style w:type="paragraph" w:styleId="ListParagraph">
    <w:name w:val="List Paragraph"/>
    <w:basedOn w:val="Normal"/>
    <w:uiPriority w:val="34"/>
    <w:qFormat/>
    <w:rsid w:val="00F63007"/>
    <w:pPr>
      <w:ind w:left="720"/>
      <w:contextualSpacing/>
    </w:pPr>
  </w:style>
  <w:style w:type="character" w:customStyle="1" w:styleId="Heading5Char">
    <w:name w:val="Heading 5 Char"/>
    <w:basedOn w:val="DefaultParagraphFont"/>
    <w:link w:val="Heading5"/>
    <w:uiPriority w:val="9"/>
    <w:semiHidden/>
    <w:rsid w:val="00463468"/>
    <w:rPr>
      <w:rFonts w:asciiTheme="majorHAnsi" w:eastAsiaTheme="majorEastAsia" w:hAnsiTheme="majorHAnsi" w:cstheme="majorBidi"/>
      <w:color w:val="365F91" w:themeColor="accent1" w:themeShade="BF"/>
      <w:sz w:val="22"/>
      <w:szCs w:val="22"/>
      <w:lang w:eastAsia="en-US"/>
    </w:rPr>
  </w:style>
  <w:style w:type="character" w:styleId="PageNumber">
    <w:name w:val="page number"/>
    <w:basedOn w:val="DefaultParagraphFont"/>
    <w:uiPriority w:val="99"/>
    <w:semiHidden/>
    <w:unhideWhenUsed/>
    <w:rsid w:val="00F63007"/>
  </w:style>
  <w:style w:type="character" w:styleId="Strong">
    <w:name w:val="Strong"/>
    <w:basedOn w:val="DefaultParagraphFont"/>
    <w:uiPriority w:val="22"/>
    <w:qFormat/>
    <w:rsid w:val="00F63007"/>
    <w:rPr>
      <w:b/>
      <w:bCs/>
    </w:rPr>
  </w:style>
  <w:style w:type="paragraph" w:customStyle="1" w:styleId="Subtitle">
    <w:name w:val="Sub title"/>
    <w:link w:val="SubtitleChar"/>
    <w:autoRedefine/>
    <w:qFormat/>
    <w:rsid w:val="00F63007"/>
    <w:rPr>
      <w:rFonts w:asciiTheme="minorHAnsi" w:eastAsia="Dotum" w:hAnsiTheme="minorHAnsi"/>
      <w:spacing w:val="-8"/>
      <w:sz w:val="24"/>
      <w:szCs w:val="24"/>
      <w:lang w:val="en-US" w:eastAsia="en-US"/>
    </w:rPr>
  </w:style>
  <w:style w:type="character" w:customStyle="1" w:styleId="SubtitleChar">
    <w:name w:val="Sub title Char"/>
    <w:link w:val="Subtitle"/>
    <w:rsid w:val="00F63007"/>
    <w:rPr>
      <w:rFonts w:asciiTheme="minorHAnsi" w:eastAsia="Dotum" w:hAnsiTheme="minorHAnsi"/>
      <w:spacing w:val="-8"/>
      <w:sz w:val="24"/>
      <w:szCs w:val="24"/>
      <w:lang w:val="en-US" w:eastAsia="en-US"/>
    </w:rPr>
  </w:style>
  <w:style w:type="character" w:customStyle="1" w:styleId="volume">
    <w:name w:val="volume"/>
    <w:basedOn w:val="DefaultParagraphFont"/>
    <w:rsid w:val="00F63007"/>
  </w:style>
  <w:style w:type="character" w:customStyle="1" w:styleId="year">
    <w:name w:val="year"/>
    <w:basedOn w:val="DefaultParagraphFont"/>
    <w:rsid w:val="00F63007"/>
  </w:style>
  <w:style w:type="paragraph" w:customStyle="1" w:styleId="Parahead">
    <w:name w:val="Para head"/>
    <w:basedOn w:val="Normal"/>
    <w:qFormat/>
    <w:rsid w:val="005373F4"/>
    <w:pPr>
      <w:pBdr>
        <w:bottom w:val="single" w:sz="4" w:space="1" w:color="auto"/>
      </w:pBdr>
      <w:autoSpaceDE/>
      <w:autoSpaceDN/>
      <w:adjustRightInd/>
      <w:spacing w:line="240" w:lineRule="auto"/>
    </w:pPr>
    <w:rPr>
      <w:rFonts w:ascii="Arial Narrow" w:eastAsia="SimSun" w:hAnsi="Arial Narrow"/>
      <w:b/>
      <w:bCs/>
      <w:lang w:eastAsia="zh-CN"/>
    </w:rPr>
  </w:style>
  <w:style w:type="paragraph" w:customStyle="1" w:styleId="BasicParagraph">
    <w:name w:val="[Basic Paragraph]"/>
    <w:basedOn w:val="Normal"/>
    <w:uiPriority w:val="99"/>
    <w:rsid w:val="009C2D16"/>
    <w:pPr>
      <w:widowControl w:val="0"/>
      <w:spacing w:line="288" w:lineRule="auto"/>
      <w:textAlignment w:val="center"/>
    </w:pPr>
    <w:rPr>
      <w:rFonts w:ascii="Times-Roman" w:eastAsiaTheme="minorEastAsia" w:hAnsi="Times-Roman" w:cs="Times-Roman"/>
      <w:color w:val="000000"/>
      <w:lang w:val="en-US" w:eastAsia="ja-JP"/>
    </w:rPr>
  </w:style>
  <w:style w:type="paragraph" w:customStyle="1" w:styleId="lead-para">
    <w:name w:val="lead-para"/>
    <w:basedOn w:val="Normal"/>
    <w:rsid w:val="005053D4"/>
    <w:pPr>
      <w:autoSpaceDE/>
      <w:autoSpaceDN/>
      <w:adjustRightInd/>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571382"/>
    <w:rPr>
      <w:i/>
      <w:iCs/>
    </w:rPr>
  </w:style>
  <w:style w:type="paragraph" w:styleId="NormalWeb">
    <w:name w:val="Normal (Web)"/>
    <w:basedOn w:val="Normal"/>
    <w:uiPriority w:val="99"/>
    <w:unhideWhenUsed/>
    <w:rsid w:val="00571382"/>
    <w:pPr>
      <w:autoSpaceDE/>
      <w:autoSpaceDN/>
      <w:adjustRightInd/>
      <w:spacing w:before="100" w:beforeAutospacing="1" w:after="100" w:afterAutospacing="1" w:line="240" w:lineRule="auto"/>
    </w:pPr>
    <w:rPr>
      <w:rFonts w:ascii="Times New Roman" w:hAnsi="Times New Roman"/>
      <w:sz w:val="24"/>
      <w:szCs w:val="24"/>
    </w:rPr>
  </w:style>
  <w:style w:type="character" w:customStyle="1" w:styleId="w8qarf">
    <w:name w:val="w8qarf"/>
    <w:basedOn w:val="DefaultParagraphFont"/>
    <w:rsid w:val="00571382"/>
  </w:style>
  <w:style w:type="character" w:customStyle="1" w:styleId="etvozd">
    <w:name w:val="etvozd"/>
    <w:basedOn w:val="DefaultParagraphFont"/>
    <w:rsid w:val="00571382"/>
  </w:style>
  <w:style w:type="character" w:customStyle="1" w:styleId="lrzxr">
    <w:name w:val="lrzxr"/>
    <w:basedOn w:val="DefaultParagraphFont"/>
    <w:rsid w:val="00571382"/>
  </w:style>
  <w:style w:type="paragraph" w:customStyle="1" w:styleId="subhead-main">
    <w:name w:val="subhead-main"/>
    <w:basedOn w:val="Normal"/>
    <w:rsid w:val="00571382"/>
    <w:pPr>
      <w:autoSpaceDE/>
      <w:autoSpaceDN/>
      <w:adjustRightInd/>
      <w:spacing w:before="100" w:beforeAutospacing="1" w:after="100" w:afterAutospacing="1" w:line="240" w:lineRule="auto"/>
    </w:pPr>
    <w:rPr>
      <w:rFonts w:ascii="Times New Roman" w:hAnsi="Times New Roman"/>
      <w:sz w:val="24"/>
      <w:szCs w:val="24"/>
    </w:rPr>
  </w:style>
  <w:style w:type="paragraph" w:customStyle="1" w:styleId="subhead-org">
    <w:name w:val="subhead-org"/>
    <w:basedOn w:val="Normal"/>
    <w:rsid w:val="00571382"/>
    <w:pPr>
      <w:autoSpaceDE/>
      <w:autoSpaceDN/>
      <w:adjustRightInd/>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571382"/>
    <w:rPr>
      <w:color w:val="605E5C"/>
      <w:shd w:val="clear" w:color="auto" w:fill="E1DFDD"/>
    </w:rPr>
  </w:style>
  <w:style w:type="paragraph" w:customStyle="1" w:styleId="relationship">
    <w:name w:val="relationship"/>
    <w:basedOn w:val="Normal"/>
    <w:rsid w:val="00571382"/>
    <w:pPr>
      <w:autoSpaceDE/>
      <w:autoSpaceDN/>
      <w:adjustRightInd/>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571382"/>
    <w:rPr>
      <w:rFonts w:asciiTheme="minorHAnsi" w:eastAsiaTheme="minorHAnsi" w:hAnsiTheme="minorHAnsi" w:cstheme="minorBidi"/>
      <w:sz w:val="22"/>
      <w:szCs w:val="22"/>
      <w:lang w:eastAsia="en-US"/>
    </w:rPr>
  </w:style>
  <w:style w:type="character" w:customStyle="1" w:styleId="hgkelc">
    <w:name w:val="hgkelc"/>
    <w:basedOn w:val="DefaultParagraphFont"/>
    <w:rsid w:val="00571382"/>
  </w:style>
  <w:style w:type="character" w:styleId="HTMLCite">
    <w:name w:val="HTML Cite"/>
    <w:basedOn w:val="DefaultParagraphFont"/>
    <w:uiPriority w:val="99"/>
    <w:semiHidden/>
    <w:unhideWhenUsed/>
    <w:rsid w:val="00571382"/>
    <w:rPr>
      <w:i/>
      <w:iCs/>
    </w:rPr>
  </w:style>
  <w:style w:type="paragraph" w:customStyle="1" w:styleId="Disclaimer">
    <w:name w:val="Disclaimer"/>
    <w:basedOn w:val="Normal"/>
    <w:qFormat/>
    <w:rsid w:val="006A3821"/>
    <w:pPr>
      <w:pBdr>
        <w:top w:val="single" w:sz="4" w:space="8" w:color="auto"/>
        <w:left w:val="single" w:sz="4" w:space="8" w:color="auto"/>
        <w:bottom w:val="single" w:sz="4" w:space="4" w:color="auto"/>
        <w:right w:val="single" w:sz="4" w:space="8" w:color="auto"/>
      </w:pBdr>
      <w:shd w:val="clear" w:color="auto" w:fill="F2F2F2" w:themeFill="background1" w:themeFillShade="F2"/>
    </w:pPr>
  </w:style>
  <w:style w:type="character" w:customStyle="1" w:styleId="caps">
    <w:name w:val="caps"/>
    <w:basedOn w:val="DefaultParagraphFont"/>
    <w:rsid w:val="00463468"/>
  </w:style>
  <w:style w:type="paragraph" w:customStyle="1" w:styleId="3muisx">
    <w:name w:val="_3muisx"/>
    <w:basedOn w:val="Normal"/>
    <w:rsid w:val="00463468"/>
    <w:pPr>
      <w:autoSpaceDE/>
      <w:autoSpaceDN/>
      <w:adjustRightInd/>
      <w:spacing w:before="100" w:beforeAutospacing="1" w:after="100" w:afterAutospacing="1" w:line="240" w:lineRule="auto"/>
    </w:pPr>
    <w:rPr>
      <w:rFonts w:ascii="Times New Roman" w:hAnsi="Times New Roman" w:cs="Times New Roman"/>
      <w:color w:val="auto"/>
      <w:sz w:val="24"/>
      <w:szCs w:val="24"/>
    </w:rPr>
  </w:style>
  <w:style w:type="character" w:customStyle="1" w:styleId="main-heading">
    <w:name w:val="main-heading"/>
    <w:basedOn w:val="DefaultParagraphFont"/>
    <w:rsid w:val="00463468"/>
  </w:style>
  <w:style w:type="character" w:customStyle="1" w:styleId="large">
    <w:name w:val="large"/>
    <w:basedOn w:val="DefaultParagraphFont"/>
    <w:rsid w:val="00463468"/>
  </w:style>
  <w:style w:type="character" w:customStyle="1" w:styleId="book-rating-average">
    <w:name w:val="book-rating-average"/>
    <w:basedOn w:val="DefaultParagraphFont"/>
    <w:rsid w:val="00463468"/>
  </w:style>
  <w:style w:type="character" w:customStyle="1" w:styleId="muted">
    <w:name w:val="muted"/>
    <w:basedOn w:val="DefaultParagraphFont"/>
    <w:rsid w:val="00463468"/>
  </w:style>
  <w:style w:type="character" w:customStyle="1" w:styleId="gmail-il">
    <w:name w:val="gmail-il"/>
    <w:basedOn w:val="DefaultParagraphFont"/>
    <w:rsid w:val="00B2677F"/>
  </w:style>
  <w:style w:type="character" w:customStyle="1" w:styleId="apple-converted-space">
    <w:name w:val="apple-converted-space"/>
    <w:basedOn w:val="DefaultParagraphFont"/>
    <w:rsid w:val="00B2677F"/>
  </w:style>
  <w:style w:type="character" w:customStyle="1" w:styleId="Heading4Char">
    <w:name w:val="Heading 4 Char"/>
    <w:basedOn w:val="DefaultParagraphFont"/>
    <w:link w:val="Heading4"/>
    <w:uiPriority w:val="9"/>
    <w:semiHidden/>
    <w:rsid w:val="00EE3EC9"/>
    <w:rPr>
      <w:rFonts w:asciiTheme="minorHAnsi" w:eastAsiaTheme="majorEastAsia" w:hAnsiTheme="minorHAnsi" w:cstheme="majorBidi"/>
      <w:i/>
      <w:i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EE3EC9"/>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EE3EC9"/>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EE3EC9"/>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EE3EC9"/>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EE3EC9"/>
    <w:pPr>
      <w:autoSpaceDE/>
      <w:autoSpaceDN/>
      <w:adjustRightInd/>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E3EC9"/>
    <w:rPr>
      <w:rFonts w:asciiTheme="majorHAnsi" w:eastAsiaTheme="majorEastAsia" w:hAnsiTheme="majorHAnsi" w:cstheme="majorBidi"/>
      <w:spacing w:val="-10"/>
      <w:kern w:val="28"/>
      <w:sz w:val="56"/>
      <w:szCs w:val="56"/>
      <w:lang w:eastAsia="en-US"/>
    </w:rPr>
  </w:style>
  <w:style w:type="paragraph" w:styleId="Subtitle0">
    <w:name w:val="Subtitle"/>
    <w:basedOn w:val="Normal"/>
    <w:next w:val="Normal"/>
    <w:link w:val="SubtitleChar0"/>
    <w:uiPriority w:val="11"/>
    <w:qFormat/>
    <w:rsid w:val="00EE3EC9"/>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0">
    <w:name w:val="Subtitle Char"/>
    <w:basedOn w:val="DefaultParagraphFont"/>
    <w:link w:val="Subtitle0"/>
    <w:uiPriority w:val="11"/>
    <w:rsid w:val="00EE3EC9"/>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EE3EC9"/>
    <w:pPr>
      <w:autoSpaceDE/>
      <w:autoSpaceDN/>
      <w:adjustRightInd/>
      <w:spacing w:before="160" w:after="160" w:line="259" w:lineRule="auto"/>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EE3EC9"/>
    <w:rPr>
      <w:rFonts w:asciiTheme="minorHAnsi" w:eastAsiaTheme="minorHAnsi" w:hAnsiTheme="minorHAnsi" w:cstheme="minorBidi"/>
      <w:i/>
      <w:iCs/>
      <w:color w:val="404040" w:themeColor="text1" w:themeTint="BF"/>
      <w:sz w:val="22"/>
      <w:szCs w:val="22"/>
      <w:lang w:eastAsia="en-US"/>
    </w:rPr>
  </w:style>
  <w:style w:type="character" w:styleId="IntenseEmphasis">
    <w:name w:val="Intense Emphasis"/>
    <w:basedOn w:val="DefaultParagraphFont"/>
    <w:uiPriority w:val="21"/>
    <w:qFormat/>
    <w:rsid w:val="00EE3EC9"/>
    <w:rPr>
      <w:i/>
      <w:iCs/>
      <w:color w:val="365F91" w:themeColor="accent1" w:themeShade="BF"/>
    </w:rPr>
  </w:style>
  <w:style w:type="paragraph" w:styleId="IntenseQuote">
    <w:name w:val="Intense Quote"/>
    <w:basedOn w:val="Normal"/>
    <w:next w:val="Normal"/>
    <w:link w:val="IntenseQuoteChar"/>
    <w:uiPriority w:val="30"/>
    <w:qFormat/>
    <w:rsid w:val="00EE3EC9"/>
    <w:pPr>
      <w:pBdr>
        <w:top w:val="single" w:sz="4" w:space="10" w:color="365F91" w:themeColor="accent1" w:themeShade="BF"/>
        <w:bottom w:val="single" w:sz="4" w:space="10" w:color="365F9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eQuoteChar">
    <w:name w:val="Intense Quote Char"/>
    <w:basedOn w:val="DefaultParagraphFont"/>
    <w:link w:val="IntenseQuote"/>
    <w:uiPriority w:val="30"/>
    <w:rsid w:val="00EE3EC9"/>
    <w:rPr>
      <w:rFonts w:asciiTheme="minorHAnsi" w:eastAsiaTheme="minorHAnsi" w:hAnsiTheme="minorHAnsi" w:cstheme="minorBidi"/>
      <w:i/>
      <w:iCs/>
      <w:color w:val="365F91" w:themeColor="accent1" w:themeShade="BF"/>
      <w:sz w:val="22"/>
      <w:szCs w:val="22"/>
      <w:lang w:eastAsia="en-US"/>
    </w:rPr>
  </w:style>
  <w:style w:type="character" w:styleId="IntenseReference">
    <w:name w:val="Intense Reference"/>
    <w:basedOn w:val="DefaultParagraphFont"/>
    <w:uiPriority w:val="32"/>
    <w:qFormat/>
    <w:rsid w:val="00EE3EC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76946">
      <w:bodyDiv w:val="1"/>
      <w:marLeft w:val="0"/>
      <w:marRight w:val="0"/>
      <w:marTop w:val="0"/>
      <w:marBottom w:val="0"/>
      <w:divBdr>
        <w:top w:val="none" w:sz="0" w:space="0" w:color="auto"/>
        <w:left w:val="none" w:sz="0" w:space="0" w:color="auto"/>
        <w:bottom w:val="none" w:sz="0" w:space="0" w:color="auto"/>
        <w:right w:val="none" w:sz="0" w:space="0" w:color="auto"/>
      </w:divBdr>
    </w:div>
    <w:div w:id="641421124">
      <w:bodyDiv w:val="1"/>
      <w:marLeft w:val="0"/>
      <w:marRight w:val="0"/>
      <w:marTop w:val="0"/>
      <w:marBottom w:val="0"/>
      <w:divBdr>
        <w:top w:val="none" w:sz="0" w:space="0" w:color="auto"/>
        <w:left w:val="none" w:sz="0" w:space="0" w:color="auto"/>
        <w:bottom w:val="none" w:sz="0" w:space="0" w:color="auto"/>
        <w:right w:val="none" w:sz="0" w:space="0" w:color="auto"/>
      </w:divBdr>
      <w:divsChild>
        <w:div w:id="511653643">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3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A089-5577-AB46-87FB-8FA8A644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9891</Words>
  <Characters>56380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Piening</dc:creator>
  <cp:keywords/>
  <dc:description/>
  <cp:lastModifiedBy>Microsoft Office User</cp:lastModifiedBy>
  <cp:revision>2</cp:revision>
  <dcterms:created xsi:type="dcterms:W3CDTF">2025-02-09T04:54:00Z</dcterms:created>
  <dcterms:modified xsi:type="dcterms:W3CDTF">2025-02-09T04:54:00Z</dcterms:modified>
</cp:coreProperties>
</file>